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3507" w:rsidRPr="00F2506E" w:rsidRDefault="00C53507" w:rsidP="00C53507">
      <w:pPr>
        <w:keepNext/>
        <w:keepLines/>
        <w:overflowPunct w:val="0"/>
        <w:autoSpaceDE w:val="0"/>
        <w:autoSpaceDN w:val="0"/>
        <w:adjustRightInd w:val="0"/>
        <w:spacing w:before="200"/>
        <w:jc w:val="center"/>
        <w:textAlignment w:val="baseline"/>
        <w:outlineLvl w:val="6"/>
        <w:rPr>
          <w:b/>
          <w:iCs/>
          <w:color w:val="000000"/>
          <w:sz w:val="24"/>
          <w:szCs w:val="22"/>
        </w:rPr>
      </w:pPr>
      <w:r w:rsidRPr="00F2506E">
        <w:rPr>
          <w:b/>
          <w:iCs/>
          <w:color w:val="000000"/>
          <w:sz w:val="24"/>
          <w:szCs w:val="22"/>
        </w:rPr>
        <w:t>İŞ ORTAKLIĞI BEYANNAMESİ</w:t>
      </w:r>
    </w:p>
    <w:p w:rsidR="00C53507" w:rsidRPr="00F2506E" w:rsidRDefault="00C53507" w:rsidP="00C53507">
      <w:pPr>
        <w:overflowPunct w:val="0"/>
        <w:autoSpaceDE w:val="0"/>
        <w:autoSpaceDN w:val="0"/>
        <w:adjustRightInd w:val="0"/>
        <w:jc w:val="center"/>
        <w:textAlignment w:val="baseline"/>
        <w:rPr>
          <w:sz w:val="24"/>
        </w:rPr>
      </w:pPr>
    </w:p>
    <w:p w:rsidR="00C53507" w:rsidRPr="00E917E4" w:rsidRDefault="00C53507" w:rsidP="00C53507">
      <w:pPr>
        <w:overflowPunct w:val="0"/>
        <w:autoSpaceDE w:val="0"/>
        <w:autoSpaceDN w:val="0"/>
        <w:adjustRightInd w:val="0"/>
        <w:textAlignment w:val="baseline"/>
        <w:rPr>
          <w:spacing w:val="-2"/>
          <w:sz w:val="24"/>
          <w:szCs w:val="24"/>
        </w:rPr>
      </w:pPr>
      <w:bookmarkStart w:id="0" w:name="_GoBack"/>
      <w:r w:rsidRPr="00E917E4">
        <w:rPr>
          <w:spacing w:val="-2"/>
          <w:sz w:val="24"/>
          <w:szCs w:val="24"/>
        </w:rPr>
        <w:t>İhale Kayıt Numarası:</w:t>
      </w:r>
      <w:r w:rsidR="00E71CCB" w:rsidRPr="00E917E4">
        <w:rPr>
          <w:spacing w:val="-2"/>
          <w:sz w:val="24"/>
          <w:szCs w:val="24"/>
        </w:rPr>
        <w:t xml:space="preserve"> </w:t>
      </w:r>
      <w:r w:rsidR="007C0C1E" w:rsidRPr="00E917E4">
        <w:rPr>
          <w:spacing w:val="-2"/>
          <w:sz w:val="24"/>
          <w:szCs w:val="24"/>
        </w:rPr>
        <w:t>2023/165242</w:t>
      </w:r>
    </w:p>
    <w:p w:rsidR="00C53507" w:rsidRPr="00F2506E" w:rsidRDefault="00C53507" w:rsidP="00C53507">
      <w:pPr>
        <w:overflowPunct w:val="0"/>
        <w:autoSpaceDE w:val="0"/>
        <w:autoSpaceDN w:val="0"/>
        <w:adjustRightInd w:val="0"/>
        <w:textAlignment w:val="baseline"/>
        <w:rPr>
          <w:sz w:val="28"/>
        </w:rPr>
      </w:pPr>
    </w:p>
    <w:p w:rsidR="00C53507" w:rsidRPr="00F2506E" w:rsidRDefault="003E145D" w:rsidP="00C53507">
      <w:pPr>
        <w:overflowPunct w:val="0"/>
        <w:autoSpaceDE w:val="0"/>
        <w:autoSpaceDN w:val="0"/>
        <w:adjustRightInd w:val="0"/>
        <w:ind w:firstLine="708"/>
        <w:jc w:val="both"/>
        <w:textAlignment w:val="baseline"/>
        <w:rPr>
          <w:sz w:val="24"/>
          <w:szCs w:val="22"/>
        </w:rPr>
      </w:pPr>
      <w:r>
        <w:rPr>
          <w:i/>
          <w:color w:val="808080"/>
          <w:sz w:val="24"/>
          <w:szCs w:val="22"/>
        </w:rPr>
        <w:t>KAYSERİ BÜYÜKŞEHİR BELEDİYESİ TARIMSAL HİZMETLER DAİRE BAŞKANLIĞI</w:t>
      </w:r>
      <w:r w:rsidR="00C53507" w:rsidRPr="00F2506E">
        <w:rPr>
          <w:sz w:val="24"/>
          <w:szCs w:val="22"/>
        </w:rPr>
        <w:t xml:space="preserve"> tarafından ihaleye çıkarılmış bulunan </w:t>
      </w:r>
      <w:r w:rsidR="00354DA4">
        <w:rPr>
          <w:i/>
          <w:color w:val="808080"/>
          <w:sz w:val="24"/>
          <w:szCs w:val="22"/>
        </w:rPr>
        <w:t>Yahyalı İlçesi Senirköy Mahallesi 100 M³ Prefabrik Betonarme İçmesuyu Deposu Yapılması</w:t>
      </w:r>
      <w:r w:rsidR="00C53507" w:rsidRPr="00F2506E">
        <w:rPr>
          <w:sz w:val="24"/>
          <w:szCs w:val="22"/>
        </w:rPr>
        <w:t xml:space="preserve"> işine müşterek teklif vermek ve söz konusu iş uhdemize ihale olunduğu takdirde sözleşme akdedilerek işin ifası ve bitirilmesi amacı ile özel bir ortaklık kurmuş bulunuyoruz. İhalenin üzerimizde kalması halinde ortaklık sözleşmesi, sözleşme imzalanmadan önce noterliğe tasdik ettirilerek idareye verilecektir. İş ortaklığımızın pilot ortağı, işin bitimine kadar </w:t>
      </w:r>
      <w:r w:rsidR="00C53507" w:rsidRPr="00F2506E">
        <w:rPr>
          <w:i/>
          <w:color w:val="808080"/>
          <w:sz w:val="24"/>
          <w:szCs w:val="22"/>
        </w:rPr>
        <w:t>[pilot ortağın adı]</w:t>
      </w:r>
      <w:r w:rsidR="00C53507" w:rsidRPr="00F2506E">
        <w:rPr>
          <w:sz w:val="24"/>
          <w:szCs w:val="22"/>
        </w:rPr>
        <w:t>’ dır.</w:t>
      </w:r>
    </w:p>
    <w:p w:rsidR="00C53507" w:rsidRPr="00F2506E" w:rsidRDefault="00C53507" w:rsidP="00C53507">
      <w:pPr>
        <w:overflowPunct w:val="0"/>
        <w:autoSpaceDE w:val="0"/>
        <w:autoSpaceDN w:val="0"/>
        <w:adjustRightInd w:val="0"/>
        <w:jc w:val="both"/>
        <w:textAlignment w:val="baseline"/>
        <w:rPr>
          <w:sz w:val="24"/>
          <w:szCs w:val="22"/>
        </w:rPr>
      </w:pPr>
    </w:p>
    <w:p w:rsidR="00C53507" w:rsidRPr="00F2506E" w:rsidRDefault="00C53507" w:rsidP="00C53507">
      <w:pPr>
        <w:overflowPunct w:val="0"/>
        <w:autoSpaceDE w:val="0"/>
        <w:autoSpaceDN w:val="0"/>
        <w:adjustRightInd w:val="0"/>
        <w:jc w:val="both"/>
        <w:textAlignment w:val="baseline"/>
        <w:rPr>
          <w:sz w:val="24"/>
          <w:szCs w:val="22"/>
        </w:rPr>
      </w:pPr>
      <w:r w:rsidRPr="00F2506E">
        <w:rPr>
          <w:sz w:val="24"/>
          <w:szCs w:val="22"/>
        </w:rPr>
        <w:tab/>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akdolunacak sözleşmenin konusuna ve kapsamına girecek işlerin ve taahhütlerin ve sözleşmeden doğup da ortaklığımıza yönelecek yükümlülüklerin yerine getirilmesinden müştereken ve müteselsilen sorumlu olacağımızı ve iş sonuna kadar kurduğumuz özel ortaklıktan ayrılmayacağımızı; aksi takdirde sözleşmenin feshi, kesin teminatın gelir kaydı hususlarında </w:t>
      </w:r>
      <w:r w:rsidR="008F5988">
        <w:rPr>
          <w:i/>
          <w:color w:val="808080"/>
          <w:sz w:val="24"/>
          <w:szCs w:val="22"/>
        </w:rPr>
        <w:t>KAYSERİ BÜYÜKŞEHİR BELEDİYESİ TARIMSAL HİZMETLER DAİRE BAŞKANLIĞI</w:t>
      </w:r>
      <w:r w:rsidRPr="00F2506E">
        <w:rPr>
          <w:sz w:val="24"/>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C53507" w:rsidRPr="00F2506E" w:rsidRDefault="00C53507" w:rsidP="00C53507">
      <w:pPr>
        <w:overflowPunct w:val="0"/>
        <w:autoSpaceDE w:val="0"/>
        <w:autoSpaceDN w:val="0"/>
        <w:adjustRightInd w:val="0"/>
        <w:jc w:val="both"/>
        <w:textAlignment w:val="baseline"/>
        <w:rPr>
          <w:sz w:val="24"/>
        </w:rPr>
      </w:pPr>
    </w:p>
    <w:p w:rsidR="00C53507" w:rsidRPr="00F2506E" w:rsidRDefault="00C53507" w:rsidP="00C53507">
      <w:pPr>
        <w:overflowPunct w:val="0"/>
        <w:autoSpaceDE w:val="0"/>
        <w:autoSpaceDN w:val="0"/>
        <w:adjustRightInd w:val="0"/>
        <w:jc w:val="both"/>
        <w:textAlignment w:val="baseline"/>
        <w:rPr>
          <w:sz w:val="24"/>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04"/>
        <w:gridCol w:w="2018"/>
        <w:gridCol w:w="3260"/>
        <w:gridCol w:w="992"/>
        <w:gridCol w:w="2338"/>
      </w:tblGrid>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Sıra No</w:t>
            </w:r>
          </w:p>
        </w:tc>
        <w:tc>
          <w:tcPr>
            <w:tcW w:w="2018"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Ortağın Adı ve Soyadı/Ticaret Unvanı</w:t>
            </w:r>
          </w:p>
        </w:tc>
        <w:tc>
          <w:tcPr>
            <w:tcW w:w="3260"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TC Kimlik Numarası (Gerçek Kişi)/Vergi Kimlik Numarası (Tüzel Kişi)</w:t>
            </w:r>
          </w:p>
        </w:tc>
        <w:tc>
          <w:tcPr>
            <w:tcW w:w="992"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Ortaklık Oranı</w:t>
            </w:r>
          </w:p>
        </w:tc>
        <w:tc>
          <w:tcPr>
            <w:tcW w:w="2338" w:type="dxa"/>
          </w:tcPr>
          <w:p w:rsidR="00C53507" w:rsidRPr="00F2506E" w:rsidRDefault="00C53507" w:rsidP="00EB0D6A">
            <w:pPr>
              <w:overflowPunct w:val="0"/>
              <w:autoSpaceDE w:val="0"/>
              <w:autoSpaceDN w:val="0"/>
              <w:adjustRightInd w:val="0"/>
              <w:jc w:val="center"/>
              <w:textAlignment w:val="baseline"/>
              <w:rPr>
                <w:sz w:val="24"/>
              </w:rPr>
            </w:pPr>
          </w:p>
          <w:p w:rsidR="00C53507" w:rsidRPr="00F2506E" w:rsidRDefault="00C53507" w:rsidP="00EB0D6A">
            <w:pPr>
              <w:overflowPunct w:val="0"/>
              <w:autoSpaceDE w:val="0"/>
              <w:autoSpaceDN w:val="0"/>
              <w:adjustRightInd w:val="0"/>
              <w:jc w:val="center"/>
              <w:textAlignment w:val="baseline"/>
              <w:rPr>
                <w:sz w:val="24"/>
              </w:rPr>
            </w:pPr>
            <w:r w:rsidRPr="00F2506E">
              <w:rPr>
                <w:sz w:val="24"/>
              </w:rPr>
              <w:t>Adresi</w:t>
            </w: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1)</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2)</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3)</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r w:rsidR="00C53507" w:rsidRPr="00F2506E" w:rsidTr="00EB0D6A">
        <w:trPr>
          <w:trHeight w:val="506"/>
        </w:trPr>
        <w:tc>
          <w:tcPr>
            <w:tcW w:w="604" w:type="dxa"/>
          </w:tcPr>
          <w:p w:rsidR="00C53507" w:rsidRPr="00F2506E" w:rsidRDefault="00C53507" w:rsidP="00EB0D6A">
            <w:pPr>
              <w:overflowPunct w:val="0"/>
              <w:autoSpaceDE w:val="0"/>
              <w:autoSpaceDN w:val="0"/>
              <w:adjustRightInd w:val="0"/>
              <w:jc w:val="center"/>
              <w:textAlignment w:val="baseline"/>
              <w:rPr>
                <w:sz w:val="24"/>
              </w:rPr>
            </w:pPr>
            <w:r w:rsidRPr="00F2506E">
              <w:rPr>
                <w:sz w:val="24"/>
              </w:rPr>
              <w:t>...)</w:t>
            </w:r>
          </w:p>
        </w:tc>
        <w:tc>
          <w:tcPr>
            <w:tcW w:w="2018" w:type="dxa"/>
          </w:tcPr>
          <w:p w:rsidR="00C53507" w:rsidRPr="00F2506E" w:rsidRDefault="00C53507" w:rsidP="00EB0D6A">
            <w:pPr>
              <w:overflowPunct w:val="0"/>
              <w:autoSpaceDE w:val="0"/>
              <w:autoSpaceDN w:val="0"/>
              <w:adjustRightInd w:val="0"/>
              <w:jc w:val="both"/>
              <w:textAlignment w:val="baseline"/>
              <w:rPr>
                <w:sz w:val="24"/>
              </w:rPr>
            </w:pPr>
          </w:p>
        </w:tc>
        <w:tc>
          <w:tcPr>
            <w:tcW w:w="3260" w:type="dxa"/>
          </w:tcPr>
          <w:p w:rsidR="00C53507" w:rsidRPr="00F2506E" w:rsidRDefault="00C53507" w:rsidP="00EB0D6A">
            <w:pPr>
              <w:overflowPunct w:val="0"/>
              <w:autoSpaceDE w:val="0"/>
              <w:autoSpaceDN w:val="0"/>
              <w:adjustRightInd w:val="0"/>
              <w:jc w:val="both"/>
              <w:textAlignment w:val="baseline"/>
              <w:rPr>
                <w:sz w:val="24"/>
              </w:rPr>
            </w:pPr>
          </w:p>
        </w:tc>
        <w:tc>
          <w:tcPr>
            <w:tcW w:w="992" w:type="dxa"/>
          </w:tcPr>
          <w:p w:rsidR="00C53507" w:rsidRPr="00F2506E" w:rsidRDefault="00C53507" w:rsidP="00EB0D6A">
            <w:pPr>
              <w:overflowPunct w:val="0"/>
              <w:autoSpaceDE w:val="0"/>
              <w:autoSpaceDN w:val="0"/>
              <w:adjustRightInd w:val="0"/>
              <w:jc w:val="both"/>
              <w:textAlignment w:val="baseline"/>
              <w:rPr>
                <w:sz w:val="24"/>
              </w:rPr>
            </w:pPr>
          </w:p>
        </w:tc>
        <w:tc>
          <w:tcPr>
            <w:tcW w:w="2338" w:type="dxa"/>
          </w:tcPr>
          <w:p w:rsidR="00C53507" w:rsidRPr="00F2506E" w:rsidRDefault="00C53507" w:rsidP="00EB0D6A">
            <w:pPr>
              <w:overflowPunct w:val="0"/>
              <w:autoSpaceDE w:val="0"/>
              <w:autoSpaceDN w:val="0"/>
              <w:adjustRightInd w:val="0"/>
              <w:jc w:val="both"/>
              <w:textAlignment w:val="baseline"/>
              <w:rPr>
                <w:sz w:val="24"/>
              </w:rPr>
            </w:pPr>
          </w:p>
        </w:tc>
      </w:tr>
    </w:tbl>
    <w:p w:rsidR="00C53507" w:rsidRPr="00F2506E" w:rsidRDefault="00C53507" w:rsidP="00C53507">
      <w:pPr>
        <w:overflowPunct w:val="0"/>
        <w:autoSpaceDE w:val="0"/>
        <w:autoSpaceDN w:val="0"/>
        <w:adjustRightInd w:val="0"/>
        <w:jc w:val="both"/>
        <w:textAlignment w:val="baseline"/>
        <w:rPr>
          <w:sz w:val="24"/>
        </w:rPr>
      </w:pPr>
    </w:p>
    <w:p w:rsidR="00C53507" w:rsidRPr="00F2506E" w:rsidRDefault="00C53507" w:rsidP="00C53507">
      <w:pPr>
        <w:overflowPunct w:val="0"/>
        <w:autoSpaceDE w:val="0"/>
        <w:autoSpaceDN w:val="0"/>
        <w:adjustRightInd w:val="0"/>
        <w:jc w:val="both"/>
        <w:textAlignment w:val="baseline"/>
        <w:rPr>
          <w:sz w:val="24"/>
        </w:rPr>
      </w:pPr>
    </w:p>
    <w:tbl>
      <w:tblPr>
        <w:tblW w:w="0" w:type="auto"/>
        <w:jc w:val="center"/>
        <w:tblCellMar>
          <w:left w:w="70" w:type="dxa"/>
          <w:right w:w="70" w:type="dxa"/>
        </w:tblCellMar>
        <w:tblLook w:val="0000" w:firstRow="0" w:lastRow="0" w:firstColumn="0" w:lastColumn="0" w:noHBand="0" w:noVBand="0"/>
      </w:tblPr>
      <w:tblGrid>
        <w:gridCol w:w="1842"/>
        <w:gridCol w:w="1842"/>
        <w:gridCol w:w="1842"/>
        <w:gridCol w:w="1842"/>
        <w:gridCol w:w="1842"/>
      </w:tblGrid>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PİLOT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r w:rsidRPr="00F2506E">
              <w:rPr>
                <w:sz w:val="22"/>
              </w:rPr>
              <w:t>ÖZEL ORTAK</w:t>
            </w: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4"/>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r w:rsidR="00C53507" w:rsidRPr="00F2506E" w:rsidTr="00EB0D6A">
        <w:trPr>
          <w:jc w:val="center"/>
        </w:trPr>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c>
          <w:tcPr>
            <w:tcW w:w="1842" w:type="dxa"/>
            <w:tcBorders>
              <w:top w:val="nil"/>
              <w:left w:val="nil"/>
              <w:bottom w:val="nil"/>
              <w:right w:val="nil"/>
            </w:tcBorders>
          </w:tcPr>
          <w:p w:rsidR="00C53507" w:rsidRPr="00F2506E" w:rsidRDefault="00C53507" w:rsidP="00EB0D6A">
            <w:pPr>
              <w:overflowPunct w:val="0"/>
              <w:autoSpaceDE w:val="0"/>
              <w:autoSpaceDN w:val="0"/>
              <w:adjustRightInd w:val="0"/>
              <w:jc w:val="center"/>
              <w:textAlignment w:val="baseline"/>
              <w:rPr>
                <w:sz w:val="22"/>
              </w:rPr>
            </w:pPr>
          </w:p>
        </w:tc>
      </w:tr>
    </w:tbl>
    <w:p w:rsidR="00B512BC" w:rsidRDefault="00B512BC"/>
    <w:sectPr w:rsidR="00B512BC" w:rsidSect="008D5D38">
      <w:headerReference w:type="even" r:id="rId6"/>
      <w:headerReference w:type="default" r:id="rId7"/>
      <w:footerReference w:type="default" r:id="rId8"/>
      <w:headerReference w:type="first" r:id="rId9"/>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7FF1" w:rsidRDefault="00C17FF1" w:rsidP="00C53507">
      <w:r>
        <w:separator/>
      </w:r>
    </w:p>
  </w:endnote>
  <w:endnote w:type="continuationSeparator" w:id="0">
    <w:p w:rsidR="00C17FF1" w:rsidRDefault="00C17FF1" w:rsidP="00C535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 w:name="Angsana New">
    <w:altName w:val="Leelawadee UI"/>
    <w:panose1 w:val="02020603050405020304"/>
    <w:charset w:val="00"/>
    <w:family w:val="roman"/>
    <w:pitch w:val="variable"/>
    <w:sig w:usb0="00000000"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53507" w:rsidRPr="00561BD4" w:rsidRDefault="00C53507" w:rsidP="00C53507">
    <w:pPr>
      <w:pStyle w:val="Footer"/>
      <w:tabs>
        <w:tab w:val="center" w:pos="4818"/>
        <w:tab w:val="left" w:pos="6840"/>
        <w:tab w:val="right" w:pos="9636"/>
      </w:tabs>
      <w:jc w:val="right"/>
    </w:pPr>
    <w:r w:rsidRPr="00561BD4">
      <w:t xml:space="preserve">Standart Form </w:t>
    </w:r>
    <w:r>
      <w:t>–</w:t>
    </w:r>
    <w:r w:rsidRPr="00561BD4">
      <w:t xml:space="preserve"> KİK</w:t>
    </w:r>
    <w:r>
      <w:t>00</w:t>
    </w:r>
    <w:r w:rsidRPr="00561BD4">
      <w:t>15.4</w:t>
    </w:r>
    <w:r>
      <w:t>B</w:t>
    </w:r>
    <w:r w:rsidRPr="00561BD4">
      <w:t>/EKAP</w:t>
    </w:r>
  </w:p>
  <w:p w:rsidR="00C53507" w:rsidRPr="00D5163D" w:rsidRDefault="00C53507" w:rsidP="00C53507">
    <w:pPr>
      <w:pStyle w:val="Footer"/>
      <w:tabs>
        <w:tab w:val="left" w:pos="6840"/>
      </w:tabs>
      <w:jc w:val="right"/>
    </w:pPr>
    <w:r>
      <w:rPr>
        <w:szCs w:val="18"/>
      </w:rPr>
      <w:t xml:space="preserve">İş </w:t>
    </w:r>
    <w:r w:rsidRPr="002970A0">
      <w:rPr>
        <w:szCs w:val="18"/>
      </w:rPr>
      <w:t>Ortaklı</w:t>
    </w:r>
    <w:r>
      <w:rPr>
        <w:szCs w:val="18"/>
      </w:rPr>
      <w:t xml:space="preserve">ğı </w:t>
    </w:r>
    <w:r>
      <w:t>Beyannamesi</w:t>
    </w:r>
  </w:p>
  <w:p w:rsidR="00C53507" w:rsidRDefault="00C535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7FF1" w:rsidRDefault="00C17FF1" w:rsidP="00C53507">
      <w:r>
        <w:separator/>
      </w:r>
    </w:p>
  </w:footnote>
  <w:footnote w:type="continuationSeparator" w:id="0">
    <w:p w:rsidR="00C17FF1" w:rsidRDefault="00C17FF1" w:rsidP="00C535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F96" w:rsidRDefault="00C17F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0" o:spid="_x0000_s2050" type="#_x0000_t136" style="position:absolute;margin-left:0;margin-top:0;width:616.5pt;height:41.25pt;rotation:315;z-index:-2;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F96" w:rsidRDefault="00C17F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11" o:spid="_x0000_s2051" type="#_x0000_t136" style="position:absolute;margin-left:0;margin-top:0;width:616.5pt;height:41.25pt;rotation:315;z-index:-1;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5F96" w:rsidRDefault="00C17FF1">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41350509" o:spid="_x0000_s2049" type="#_x0000_t136" style="position:absolute;margin-left:0;margin-top:0;width:616.5pt;height:41.25pt;rotation:315;z-index:-3;mso-position-horizontal:center;mso-position-horizontal-relative:margin;mso-position-vertical:center;mso-position-vertical-relative:margin" o:allowincell="f" fillcolor="#7f7f7f" stroked="f">
          <v:fill opacity=".5"/>
          <v:textpath style="font-family:&quot;Times New Roman&quot;" string="Bu belge EKAP üzerinden doldurulmalıdır."/>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20"/>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53507"/>
    <w:rsid w:val="00354DA4"/>
    <w:rsid w:val="003E145D"/>
    <w:rsid w:val="00515F96"/>
    <w:rsid w:val="00763BA6"/>
    <w:rsid w:val="007C0C1E"/>
    <w:rsid w:val="008B6A04"/>
    <w:rsid w:val="008D5D38"/>
    <w:rsid w:val="008F5988"/>
    <w:rsid w:val="009113B1"/>
    <w:rsid w:val="00B17AAC"/>
    <w:rsid w:val="00B512BC"/>
    <w:rsid w:val="00C17FF1"/>
    <w:rsid w:val="00C25290"/>
    <w:rsid w:val="00C53507"/>
    <w:rsid w:val="00D77914"/>
    <w:rsid w:val="00E71CCB"/>
    <w:rsid w:val="00E917E4"/>
    <w:rsid w:val="00F133B5"/>
    <w:rsid w:val="00F55C3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D56B48E8-A057-4532-8D94-8B70D12752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3507"/>
    <w:rPr>
      <w:rFonts w:ascii="Times New Roman" w:eastAsia="Times New Roman" w:hAnsi="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C53507"/>
    <w:pPr>
      <w:tabs>
        <w:tab w:val="center" w:pos="4680"/>
        <w:tab w:val="right" w:pos="9360"/>
      </w:tabs>
    </w:pPr>
  </w:style>
  <w:style w:type="character" w:customStyle="1" w:styleId="HeaderChar">
    <w:name w:val="Header Char"/>
    <w:link w:val="Header"/>
    <w:rsid w:val="00C53507"/>
    <w:rPr>
      <w:rFonts w:ascii="Times New Roman" w:eastAsia="Times New Roman" w:hAnsi="Times New Roman" w:cs="Times New Roman"/>
      <w:sz w:val="20"/>
      <w:szCs w:val="20"/>
      <w:lang w:val="tr-TR" w:eastAsia="tr-TR"/>
    </w:rPr>
  </w:style>
  <w:style w:type="paragraph" w:styleId="Footer">
    <w:name w:val="footer"/>
    <w:basedOn w:val="Normal"/>
    <w:link w:val="FooterChar"/>
    <w:rsid w:val="00C53507"/>
    <w:pPr>
      <w:tabs>
        <w:tab w:val="center" w:pos="4680"/>
        <w:tab w:val="right" w:pos="9360"/>
      </w:tabs>
    </w:pPr>
  </w:style>
  <w:style w:type="character" w:customStyle="1" w:styleId="FooterChar">
    <w:name w:val="Footer Char"/>
    <w:link w:val="Footer"/>
    <w:rsid w:val="00C53507"/>
    <w:rPr>
      <w:rFonts w:ascii="Times New Roman" w:eastAsia="Times New Roman" w:hAnsi="Times New Roman" w:cs="Times New Roman"/>
      <w:sz w:val="20"/>
      <w:szCs w:val="20"/>
      <w:lang w:val="tr-TR"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288</Words>
  <Characters>1648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3</cp:revision>
  <dcterms:created xsi:type="dcterms:W3CDTF">2016-11-15T08:23:00Z</dcterms:created>
  <dcterms:modified xsi:type="dcterms:W3CDTF">2019-01-07T08:42:00Z</dcterms:modified>
</cp:coreProperties>
</file>