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A91" w:rsidRPr="00D02A91" w:rsidRDefault="00D02A91" w:rsidP="00D02A91">
      <w:pPr>
        <w:shd w:val="clear" w:color="auto" w:fill="F8F8F8"/>
        <w:spacing w:after="0" w:line="240" w:lineRule="auto"/>
        <w:jc w:val="center"/>
        <w:rPr>
          <w:rFonts w:ascii="Times New Roman" w:eastAsia="Times New Roman" w:hAnsi="Times New Roman" w:cs="Times New Roman"/>
          <w:color w:val="585858"/>
          <w:sz w:val="20"/>
          <w:szCs w:val="20"/>
          <w:lang w:eastAsia="tr-TR"/>
        </w:rPr>
      </w:pPr>
      <w:r w:rsidRPr="00D02A91">
        <w:rPr>
          <w:rFonts w:ascii="Times New Roman" w:eastAsia="Times New Roman" w:hAnsi="Times New Roman" w:cs="Times New Roman"/>
          <w:b/>
          <w:bCs/>
          <w:color w:val="585858"/>
          <w:sz w:val="20"/>
          <w:szCs w:val="20"/>
          <w:lang w:eastAsia="tr-TR"/>
        </w:rPr>
        <w:t>MUHTELİF BORU</w:t>
      </w:r>
    </w:p>
    <w:p w:rsidR="00D02A91" w:rsidRPr="00D02A91" w:rsidRDefault="00D02A91" w:rsidP="00D02A91">
      <w:pPr>
        <w:spacing w:after="0" w:line="240" w:lineRule="auto"/>
        <w:rPr>
          <w:rFonts w:ascii="Times New Roman" w:eastAsia="Times New Roman" w:hAnsi="Times New Roman" w:cs="Times New Roman"/>
          <w:sz w:val="20"/>
          <w:szCs w:val="20"/>
          <w:lang w:eastAsia="tr-TR"/>
        </w:rPr>
      </w:pPr>
      <w:r w:rsidRPr="00D02A91">
        <w:rPr>
          <w:rFonts w:ascii="Times New Roman" w:eastAsia="Times New Roman" w:hAnsi="Times New Roman" w:cs="Times New Roman"/>
          <w:b/>
          <w:bCs/>
          <w:color w:val="118ABE"/>
          <w:sz w:val="20"/>
          <w:szCs w:val="20"/>
          <w:shd w:val="clear" w:color="auto" w:fill="F8F8F8"/>
          <w:lang w:eastAsia="tr-TR"/>
        </w:rPr>
        <w:t>Muhtelif Boru</w:t>
      </w:r>
      <w:r w:rsidRPr="00D02A91">
        <w:rPr>
          <w:rFonts w:ascii="Times New Roman" w:eastAsia="Times New Roman" w:hAnsi="Times New Roman" w:cs="Times New Roman"/>
          <w:color w:val="585858"/>
          <w:sz w:val="20"/>
          <w:szCs w:val="20"/>
          <w:shd w:val="clear" w:color="auto" w:fill="F8F8F8"/>
          <w:lang w:eastAsia="tr-TR"/>
        </w:rPr>
        <w:t> mal alımı 4734 sayılı Kamu İhale Kanununun 19 uncu maddesine göre açık ihale usulü ile ihale edilecektir.</w:t>
      </w:r>
      <w:r w:rsidRPr="00D02A91">
        <w:rPr>
          <w:rFonts w:ascii="Times New Roman" w:eastAsia="Times New Roman" w:hAnsi="Times New Roman" w:cs="Times New Roman"/>
          <w:color w:val="585858"/>
          <w:sz w:val="20"/>
          <w:szCs w:val="20"/>
          <w:lang w:eastAsia="tr-TR"/>
        </w:rPr>
        <w:br/>
      </w:r>
      <w:r w:rsidRPr="00D02A91">
        <w:rPr>
          <w:rFonts w:ascii="Times New Roman" w:eastAsia="Times New Roman" w:hAnsi="Times New Roman" w:cs="Times New Roman"/>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D02A91" w:rsidRPr="00D02A91" w:rsidTr="00D02A9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02A91" w:rsidRPr="00D02A91" w:rsidRDefault="00D02A91" w:rsidP="00D02A91">
            <w:pPr>
              <w:spacing w:after="0" w:line="240" w:lineRule="atLeast"/>
              <w:rPr>
                <w:rFonts w:ascii="Times New Roman" w:eastAsia="Times New Roman" w:hAnsi="Times New Roman" w:cs="Times New Roman"/>
                <w:color w:val="585858"/>
                <w:sz w:val="20"/>
                <w:szCs w:val="20"/>
                <w:lang w:eastAsia="tr-TR"/>
              </w:rPr>
            </w:pPr>
            <w:r w:rsidRPr="00D02A91">
              <w:rPr>
                <w:rFonts w:ascii="Times New Roman" w:eastAsia="Times New Roman" w:hAnsi="Times New Roman" w:cs="Times New Roman"/>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02A91" w:rsidRPr="00D02A91" w:rsidRDefault="00D02A91" w:rsidP="00D02A91">
            <w:pPr>
              <w:spacing w:after="0" w:line="240" w:lineRule="atLeast"/>
              <w:jc w:val="both"/>
              <w:rPr>
                <w:rFonts w:ascii="Times New Roman" w:eastAsia="Times New Roman" w:hAnsi="Times New Roman" w:cs="Times New Roman"/>
                <w:color w:val="585858"/>
                <w:sz w:val="20"/>
                <w:szCs w:val="20"/>
                <w:lang w:eastAsia="tr-TR"/>
              </w:rPr>
            </w:pPr>
            <w:r w:rsidRPr="00D02A91">
              <w:rPr>
                <w:rFonts w:ascii="Times New Roman" w:eastAsia="Times New Roman" w:hAnsi="Times New Roman" w:cs="Times New Roman"/>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02A91" w:rsidRPr="00D02A91" w:rsidRDefault="00D02A91" w:rsidP="00D02A91">
            <w:pPr>
              <w:spacing w:after="0" w:line="240" w:lineRule="atLeast"/>
              <w:jc w:val="both"/>
              <w:rPr>
                <w:rFonts w:ascii="Times New Roman" w:eastAsia="Times New Roman" w:hAnsi="Times New Roman" w:cs="Times New Roman"/>
                <w:color w:val="585858"/>
                <w:sz w:val="20"/>
                <w:szCs w:val="20"/>
                <w:lang w:eastAsia="tr-TR"/>
              </w:rPr>
            </w:pPr>
            <w:r w:rsidRPr="00D02A91">
              <w:rPr>
                <w:rFonts w:ascii="Times New Roman" w:eastAsia="Times New Roman" w:hAnsi="Times New Roman" w:cs="Times New Roman"/>
                <w:b/>
                <w:bCs/>
                <w:color w:val="585858"/>
                <w:sz w:val="20"/>
                <w:szCs w:val="20"/>
                <w:lang w:eastAsia="tr-TR"/>
              </w:rPr>
              <w:t>2026/213340</w:t>
            </w:r>
          </w:p>
        </w:tc>
      </w:tr>
    </w:tbl>
    <w:p w:rsidR="00D02A91" w:rsidRPr="00D02A91" w:rsidRDefault="00D02A91" w:rsidP="00D02A91">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D02A91" w:rsidRPr="00D02A91" w:rsidTr="00D02A91">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D02A91" w:rsidRPr="00D02A91" w:rsidRDefault="00D02A91" w:rsidP="00D02A91">
            <w:pPr>
              <w:spacing w:after="0" w:line="240" w:lineRule="atLeast"/>
              <w:rPr>
                <w:rFonts w:ascii="Times New Roman" w:eastAsia="Times New Roman" w:hAnsi="Times New Roman" w:cs="Times New Roman"/>
                <w:color w:val="585858"/>
                <w:sz w:val="20"/>
                <w:szCs w:val="20"/>
                <w:lang w:eastAsia="tr-TR"/>
              </w:rPr>
            </w:pPr>
            <w:r w:rsidRPr="00D02A91">
              <w:rPr>
                <w:rFonts w:ascii="Times New Roman" w:eastAsia="Times New Roman" w:hAnsi="Times New Roman" w:cs="Times New Roman"/>
                <w:b/>
                <w:bCs/>
                <w:color w:val="B04935"/>
                <w:sz w:val="20"/>
                <w:szCs w:val="20"/>
                <w:lang w:eastAsia="tr-TR"/>
              </w:rPr>
              <w:t>1- İdarenin</w:t>
            </w:r>
          </w:p>
        </w:tc>
      </w:tr>
      <w:tr w:rsidR="00D02A91" w:rsidRPr="00D02A91" w:rsidTr="00D02A9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02A91" w:rsidRPr="00D02A91" w:rsidRDefault="00D02A91" w:rsidP="00D02A91">
            <w:pPr>
              <w:spacing w:after="0" w:line="240" w:lineRule="atLeast"/>
              <w:rPr>
                <w:rFonts w:ascii="Times New Roman" w:eastAsia="Times New Roman" w:hAnsi="Times New Roman" w:cs="Times New Roman"/>
                <w:color w:val="585858"/>
                <w:sz w:val="20"/>
                <w:szCs w:val="20"/>
                <w:lang w:eastAsia="tr-TR"/>
              </w:rPr>
            </w:pPr>
            <w:r w:rsidRPr="00D02A91">
              <w:rPr>
                <w:rFonts w:ascii="Times New Roman" w:eastAsia="Times New Roman" w:hAnsi="Times New Roman" w:cs="Times New Roman"/>
                <w:b/>
                <w:bCs/>
                <w:color w:val="585858"/>
                <w:sz w:val="20"/>
                <w:szCs w:val="20"/>
                <w:lang w:eastAsia="tr-TR"/>
              </w:rPr>
              <w:t>1.1. </w:t>
            </w:r>
            <w:r w:rsidRPr="00D02A91">
              <w:rPr>
                <w:rFonts w:ascii="Times New Roman" w:eastAsia="Times New Roman" w:hAnsi="Times New Roman" w:cs="Times New Roman"/>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02A91" w:rsidRPr="00D02A91" w:rsidRDefault="00D02A91" w:rsidP="00D02A91">
            <w:pPr>
              <w:spacing w:after="0" w:line="240" w:lineRule="atLeast"/>
              <w:jc w:val="both"/>
              <w:rPr>
                <w:rFonts w:ascii="Times New Roman" w:eastAsia="Times New Roman" w:hAnsi="Times New Roman" w:cs="Times New Roman"/>
                <w:color w:val="585858"/>
                <w:sz w:val="20"/>
                <w:szCs w:val="20"/>
                <w:lang w:eastAsia="tr-TR"/>
              </w:rPr>
            </w:pPr>
            <w:r w:rsidRPr="00D02A91">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02A91" w:rsidRPr="00D02A91" w:rsidRDefault="00D02A91" w:rsidP="00D02A91">
            <w:pPr>
              <w:spacing w:after="0" w:line="240" w:lineRule="atLeast"/>
              <w:jc w:val="both"/>
              <w:rPr>
                <w:rFonts w:ascii="Times New Roman" w:eastAsia="Times New Roman" w:hAnsi="Times New Roman" w:cs="Times New Roman"/>
                <w:color w:val="585858"/>
                <w:sz w:val="20"/>
                <w:szCs w:val="20"/>
                <w:lang w:eastAsia="tr-TR"/>
              </w:rPr>
            </w:pPr>
            <w:r w:rsidRPr="00D02A91">
              <w:rPr>
                <w:rFonts w:ascii="Times New Roman" w:eastAsia="Times New Roman" w:hAnsi="Times New Roman" w:cs="Times New Roman"/>
                <w:b/>
                <w:bCs/>
                <w:color w:val="118ABE"/>
                <w:sz w:val="20"/>
                <w:szCs w:val="20"/>
                <w:lang w:eastAsia="tr-TR"/>
              </w:rPr>
              <w:t>KAYSERİ BÜYÜKŞEHİR BELEDİYE BAŞKANLIĞI - HİZMET VE MAL ALIM İHALE ŞUBE MÜDÜRLÜĞÜ</w:t>
            </w:r>
          </w:p>
        </w:tc>
      </w:tr>
      <w:tr w:rsidR="00D02A91" w:rsidRPr="00D02A91" w:rsidTr="00D02A9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02A91" w:rsidRPr="00D02A91" w:rsidRDefault="00D02A91" w:rsidP="00D02A91">
            <w:pPr>
              <w:spacing w:after="0" w:line="240" w:lineRule="atLeast"/>
              <w:rPr>
                <w:rFonts w:ascii="Times New Roman" w:eastAsia="Times New Roman" w:hAnsi="Times New Roman" w:cs="Times New Roman"/>
                <w:color w:val="585858"/>
                <w:sz w:val="20"/>
                <w:szCs w:val="20"/>
                <w:lang w:eastAsia="tr-TR"/>
              </w:rPr>
            </w:pPr>
            <w:r w:rsidRPr="00D02A91">
              <w:rPr>
                <w:rFonts w:ascii="Times New Roman" w:eastAsia="Times New Roman" w:hAnsi="Times New Roman" w:cs="Times New Roman"/>
                <w:b/>
                <w:bCs/>
                <w:color w:val="585858"/>
                <w:sz w:val="20"/>
                <w:szCs w:val="20"/>
                <w:lang w:eastAsia="tr-TR"/>
              </w:rPr>
              <w:t>1.2.</w:t>
            </w:r>
            <w:r w:rsidRPr="00D02A91">
              <w:rPr>
                <w:rFonts w:ascii="Times New Roman" w:eastAsia="Times New Roman" w:hAnsi="Times New Roman" w:cs="Times New Roman"/>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02A91" w:rsidRPr="00D02A91" w:rsidRDefault="00D02A91" w:rsidP="00D02A91">
            <w:pPr>
              <w:spacing w:after="0" w:line="240" w:lineRule="atLeast"/>
              <w:jc w:val="both"/>
              <w:rPr>
                <w:rFonts w:ascii="Times New Roman" w:eastAsia="Times New Roman" w:hAnsi="Times New Roman" w:cs="Times New Roman"/>
                <w:color w:val="585858"/>
                <w:sz w:val="20"/>
                <w:szCs w:val="20"/>
                <w:lang w:eastAsia="tr-TR"/>
              </w:rPr>
            </w:pPr>
            <w:r w:rsidRPr="00D02A91">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02A91" w:rsidRPr="00D02A91" w:rsidRDefault="00D02A91" w:rsidP="00D02A91">
            <w:pPr>
              <w:spacing w:after="0" w:line="240" w:lineRule="atLeast"/>
              <w:jc w:val="both"/>
              <w:rPr>
                <w:rFonts w:ascii="Times New Roman" w:eastAsia="Times New Roman" w:hAnsi="Times New Roman" w:cs="Times New Roman"/>
                <w:color w:val="585858"/>
                <w:sz w:val="20"/>
                <w:szCs w:val="20"/>
                <w:lang w:eastAsia="tr-TR"/>
              </w:rPr>
            </w:pPr>
            <w:proofErr w:type="gramStart"/>
            <w:r w:rsidRPr="00D02A91">
              <w:rPr>
                <w:rFonts w:ascii="Times New Roman" w:eastAsia="Times New Roman" w:hAnsi="Times New Roman" w:cs="Times New Roman"/>
                <w:b/>
                <w:bCs/>
                <w:color w:val="118ABE"/>
                <w:sz w:val="20"/>
                <w:szCs w:val="20"/>
                <w:lang w:eastAsia="tr-TR"/>
              </w:rPr>
              <w:t>M.K.P</w:t>
            </w:r>
            <w:proofErr w:type="gramEnd"/>
            <w:r w:rsidRPr="00D02A91">
              <w:rPr>
                <w:rFonts w:ascii="Times New Roman" w:eastAsia="Times New Roman" w:hAnsi="Times New Roman" w:cs="Times New Roman"/>
                <w:b/>
                <w:bCs/>
                <w:color w:val="118ABE"/>
                <w:sz w:val="20"/>
                <w:szCs w:val="20"/>
                <w:lang w:eastAsia="tr-TR"/>
              </w:rPr>
              <w:t>. BULVARI NO:15 KOCASİNAN/KAYSERİ</w:t>
            </w:r>
          </w:p>
        </w:tc>
      </w:tr>
      <w:tr w:rsidR="00D02A91" w:rsidRPr="00D02A91" w:rsidTr="00D02A9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02A91" w:rsidRPr="00D02A91" w:rsidRDefault="00D02A91" w:rsidP="00D02A91">
            <w:pPr>
              <w:spacing w:after="0" w:line="240" w:lineRule="atLeast"/>
              <w:rPr>
                <w:rFonts w:ascii="Times New Roman" w:eastAsia="Times New Roman" w:hAnsi="Times New Roman" w:cs="Times New Roman"/>
                <w:color w:val="585858"/>
                <w:sz w:val="20"/>
                <w:szCs w:val="20"/>
                <w:lang w:eastAsia="tr-TR"/>
              </w:rPr>
            </w:pPr>
            <w:r w:rsidRPr="00D02A91">
              <w:rPr>
                <w:rFonts w:ascii="Times New Roman" w:eastAsia="Times New Roman" w:hAnsi="Times New Roman" w:cs="Times New Roman"/>
                <w:b/>
                <w:bCs/>
                <w:color w:val="585858"/>
                <w:sz w:val="20"/>
                <w:szCs w:val="20"/>
                <w:lang w:eastAsia="tr-TR"/>
              </w:rPr>
              <w:t>1.3.</w:t>
            </w:r>
            <w:r w:rsidRPr="00D02A91">
              <w:rPr>
                <w:rFonts w:ascii="Times New Roman" w:eastAsia="Times New Roman" w:hAnsi="Times New Roman" w:cs="Times New Roman"/>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02A91" w:rsidRPr="00D02A91" w:rsidRDefault="00D02A91" w:rsidP="00D02A91">
            <w:pPr>
              <w:spacing w:after="0" w:line="240" w:lineRule="atLeast"/>
              <w:jc w:val="both"/>
              <w:rPr>
                <w:rFonts w:ascii="Times New Roman" w:eastAsia="Times New Roman" w:hAnsi="Times New Roman" w:cs="Times New Roman"/>
                <w:color w:val="585858"/>
                <w:sz w:val="20"/>
                <w:szCs w:val="20"/>
                <w:lang w:eastAsia="tr-TR"/>
              </w:rPr>
            </w:pPr>
            <w:r w:rsidRPr="00D02A91">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02A91" w:rsidRPr="00D02A91" w:rsidRDefault="00D02A91" w:rsidP="00D02A91">
            <w:pPr>
              <w:spacing w:after="0" w:line="240" w:lineRule="atLeast"/>
              <w:jc w:val="both"/>
              <w:rPr>
                <w:rFonts w:ascii="Times New Roman" w:eastAsia="Times New Roman" w:hAnsi="Times New Roman" w:cs="Times New Roman"/>
                <w:color w:val="585858"/>
                <w:sz w:val="20"/>
                <w:szCs w:val="20"/>
                <w:lang w:eastAsia="tr-TR"/>
              </w:rPr>
            </w:pPr>
            <w:proofErr w:type="gramStart"/>
            <w:r w:rsidRPr="00D02A91">
              <w:rPr>
                <w:rFonts w:ascii="Times New Roman" w:eastAsia="Times New Roman" w:hAnsi="Times New Roman" w:cs="Times New Roman"/>
                <w:b/>
                <w:bCs/>
                <w:color w:val="118ABE"/>
                <w:sz w:val="20"/>
                <w:szCs w:val="20"/>
                <w:lang w:eastAsia="tr-TR"/>
              </w:rPr>
              <w:t>03522071600</w:t>
            </w:r>
            <w:proofErr w:type="gramEnd"/>
          </w:p>
        </w:tc>
      </w:tr>
      <w:tr w:rsidR="00D02A91" w:rsidRPr="00D02A91" w:rsidTr="00D02A9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02A91" w:rsidRPr="00D02A91" w:rsidRDefault="00D02A91" w:rsidP="00D02A91">
            <w:pPr>
              <w:spacing w:after="0" w:line="240" w:lineRule="atLeast"/>
              <w:rPr>
                <w:rFonts w:ascii="Times New Roman" w:eastAsia="Times New Roman" w:hAnsi="Times New Roman" w:cs="Times New Roman"/>
                <w:color w:val="585858"/>
                <w:sz w:val="20"/>
                <w:szCs w:val="20"/>
                <w:lang w:eastAsia="tr-TR"/>
              </w:rPr>
            </w:pPr>
            <w:r w:rsidRPr="00D02A91">
              <w:rPr>
                <w:rFonts w:ascii="Times New Roman" w:eastAsia="Times New Roman" w:hAnsi="Times New Roman" w:cs="Times New Roman"/>
                <w:b/>
                <w:bCs/>
                <w:color w:val="585858"/>
                <w:sz w:val="20"/>
                <w:szCs w:val="20"/>
                <w:lang w:eastAsia="tr-TR"/>
              </w:rPr>
              <w:t>1.4.</w:t>
            </w:r>
            <w:r w:rsidRPr="00D02A91">
              <w:rPr>
                <w:rFonts w:ascii="Times New Roman" w:eastAsia="Times New Roman" w:hAnsi="Times New Roman" w:cs="Times New Roman"/>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02A91" w:rsidRPr="00D02A91" w:rsidRDefault="00D02A91" w:rsidP="00D02A91">
            <w:pPr>
              <w:spacing w:after="0" w:line="240" w:lineRule="atLeast"/>
              <w:jc w:val="both"/>
              <w:rPr>
                <w:rFonts w:ascii="Times New Roman" w:eastAsia="Times New Roman" w:hAnsi="Times New Roman" w:cs="Times New Roman"/>
                <w:color w:val="585858"/>
                <w:sz w:val="20"/>
                <w:szCs w:val="20"/>
                <w:lang w:eastAsia="tr-TR"/>
              </w:rPr>
            </w:pPr>
            <w:r w:rsidRPr="00D02A91">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02A91" w:rsidRPr="00D02A91" w:rsidRDefault="00D02A91" w:rsidP="00D02A91">
            <w:pPr>
              <w:spacing w:after="0" w:line="240" w:lineRule="atLeast"/>
              <w:jc w:val="both"/>
              <w:rPr>
                <w:rFonts w:ascii="Times New Roman" w:eastAsia="Times New Roman" w:hAnsi="Times New Roman" w:cs="Times New Roman"/>
                <w:color w:val="585858"/>
                <w:sz w:val="20"/>
                <w:szCs w:val="20"/>
                <w:lang w:eastAsia="tr-TR"/>
              </w:rPr>
            </w:pPr>
            <w:r w:rsidRPr="00D02A91">
              <w:rPr>
                <w:rFonts w:ascii="Times New Roman" w:eastAsia="Times New Roman" w:hAnsi="Times New Roman" w:cs="Times New Roman"/>
                <w:color w:val="585858"/>
                <w:sz w:val="20"/>
                <w:szCs w:val="20"/>
                <w:lang w:eastAsia="tr-TR"/>
              </w:rPr>
              <w:t>https://ekap.kik.gov.tr/EKAP/</w:t>
            </w:r>
          </w:p>
        </w:tc>
      </w:tr>
    </w:tbl>
    <w:p w:rsidR="00D02A91" w:rsidRPr="00D02A91" w:rsidRDefault="00D02A91" w:rsidP="00D02A91">
      <w:pPr>
        <w:spacing w:after="0" w:line="240" w:lineRule="auto"/>
        <w:rPr>
          <w:rFonts w:ascii="Times New Roman" w:eastAsia="Times New Roman" w:hAnsi="Times New Roman" w:cs="Times New Roman"/>
          <w:sz w:val="20"/>
          <w:szCs w:val="20"/>
          <w:lang w:eastAsia="tr-TR"/>
        </w:rPr>
      </w:pPr>
      <w:r w:rsidRPr="00D02A91">
        <w:rPr>
          <w:rFonts w:ascii="Times New Roman" w:eastAsia="Times New Roman" w:hAnsi="Times New Roman" w:cs="Times New Roman"/>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D02A91" w:rsidRPr="00D02A91" w:rsidTr="00D02A9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02A91" w:rsidRPr="00D02A91" w:rsidRDefault="00D02A91" w:rsidP="00D02A91">
            <w:pPr>
              <w:spacing w:after="0" w:line="240" w:lineRule="atLeast"/>
              <w:rPr>
                <w:rFonts w:ascii="Times New Roman" w:eastAsia="Times New Roman" w:hAnsi="Times New Roman" w:cs="Times New Roman"/>
                <w:color w:val="585858"/>
                <w:sz w:val="20"/>
                <w:szCs w:val="20"/>
                <w:lang w:eastAsia="tr-TR"/>
              </w:rPr>
            </w:pPr>
            <w:r w:rsidRPr="00D02A91">
              <w:rPr>
                <w:rFonts w:ascii="Times New Roman" w:eastAsia="Times New Roman" w:hAnsi="Times New Roman" w:cs="Times New Roman"/>
                <w:b/>
                <w:bCs/>
                <w:color w:val="585858"/>
                <w:sz w:val="20"/>
                <w:szCs w:val="20"/>
                <w:lang w:eastAsia="tr-TR"/>
              </w:rPr>
              <w:t>2.1.</w:t>
            </w:r>
            <w:r w:rsidRPr="00D02A91">
              <w:rPr>
                <w:rFonts w:ascii="Times New Roman" w:eastAsia="Times New Roman" w:hAnsi="Times New Roman" w:cs="Times New Roman"/>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02A91" w:rsidRPr="00D02A91" w:rsidRDefault="00D02A91" w:rsidP="00D02A91">
            <w:pPr>
              <w:spacing w:after="0" w:line="240" w:lineRule="atLeast"/>
              <w:jc w:val="both"/>
              <w:rPr>
                <w:rFonts w:ascii="Times New Roman" w:eastAsia="Times New Roman" w:hAnsi="Times New Roman" w:cs="Times New Roman"/>
                <w:color w:val="585858"/>
                <w:sz w:val="20"/>
                <w:szCs w:val="20"/>
                <w:lang w:eastAsia="tr-TR"/>
              </w:rPr>
            </w:pPr>
            <w:r w:rsidRPr="00D02A91">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02A91" w:rsidRPr="00D02A91" w:rsidRDefault="00D02A91" w:rsidP="00D02A91">
            <w:pPr>
              <w:spacing w:after="0" w:line="240" w:lineRule="atLeast"/>
              <w:jc w:val="both"/>
              <w:rPr>
                <w:rFonts w:ascii="Times New Roman" w:eastAsia="Times New Roman" w:hAnsi="Times New Roman" w:cs="Times New Roman"/>
                <w:color w:val="585858"/>
                <w:sz w:val="20"/>
                <w:szCs w:val="20"/>
                <w:lang w:eastAsia="tr-TR"/>
              </w:rPr>
            </w:pPr>
            <w:r w:rsidRPr="00D02A91">
              <w:rPr>
                <w:rFonts w:ascii="Times New Roman" w:eastAsia="Times New Roman" w:hAnsi="Times New Roman" w:cs="Times New Roman"/>
                <w:b/>
                <w:bCs/>
                <w:color w:val="118ABE"/>
                <w:sz w:val="20"/>
                <w:szCs w:val="20"/>
                <w:lang w:eastAsia="tr-TR"/>
              </w:rPr>
              <w:t xml:space="preserve">12.03.2026 - </w:t>
            </w:r>
            <w:proofErr w:type="gramStart"/>
            <w:r w:rsidRPr="00D02A91">
              <w:rPr>
                <w:rFonts w:ascii="Times New Roman" w:eastAsia="Times New Roman" w:hAnsi="Times New Roman" w:cs="Times New Roman"/>
                <w:b/>
                <w:bCs/>
                <w:color w:val="118ABE"/>
                <w:sz w:val="20"/>
                <w:szCs w:val="20"/>
                <w:lang w:eastAsia="tr-TR"/>
              </w:rPr>
              <w:t>10:00</w:t>
            </w:r>
            <w:proofErr w:type="gramEnd"/>
          </w:p>
        </w:tc>
      </w:tr>
      <w:tr w:rsidR="00D02A91" w:rsidRPr="00D02A91" w:rsidTr="00D02A9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02A91" w:rsidRPr="00D02A91" w:rsidRDefault="00D02A91" w:rsidP="00D02A91">
            <w:pPr>
              <w:spacing w:after="0" w:line="240" w:lineRule="atLeast"/>
              <w:rPr>
                <w:rFonts w:ascii="Times New Roman" w:eastAsia="Times New Roman" w:hAnsi="Times New Roman" w:cs="Times New Roman"/>
                <w:color w:val="585858"/>
                <w:sz w:val="20"/>
                <w:szCs w:val="20"/>
                <w:lang w:eastAsia="tr-TR"/>
              </w:rPr>
            </w:pPr>
            <w:r w:rsidRPr="00D02A91">
              <w:rPr>
                <w:rFonts w:ascii="Times New Roman" w:eastAsia="Times New Roman" w:hAnsi="Times New Roman" w:cs="Times New Roman"/>
                <w:b/>
                <w:bCs/>
                <w:color w:val="585858"/>
                <w:sz w:val="20"/>
                <w:szCs w:val="20"/>
                <w:lang w:eastAsia="tr-TR"/>
              </w:rPr>
              <w:t>2.2.</w:t>
            </w:r>
            <w:r w:rsidRPr="00D02A91">
              <w:rPr>
                <w:rFonts w:ascii="Times New Roman" w:eastAsia="Times New Roman" w:hAnsi="Times New Roman" w:cs="Times New Roman"/>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02A91" w:rsidRPr="00D02A91" w:rsidRDefault="00D02A91" w:rsidP="00D02A91">
            <w:pPr>
              <w:spacing w:after="0" w:line="240" w:lineRule="atLeast"/>
              <w:jc w:val="both"/>
              <w:rPr>
                <w:rFonts w:ascii="Times New Roman" w:eastAsia="Times New Roman" w:hAnsi="Times New Roman" w:cs="Times New Roman"/>
                <w:color w:val="585858"/>
                <w:sz w:val="20"/>
                <w:szCs w:val="20"/>
                <w:lang w:eastAsia="tr-TR"/>
              </w:rPr>
            </w:pPr>
            <w:r w:rsidRPr="00D02A91">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02A91" w:rsidRPr="00D02A91" w:rsidRDefault="00D02A91" w:rsidP="00D02A91">
            <w:pPr>
              <w:spacing w:after="0" w:line="240" w:lineRule="atLeast"/>
              <w:jc w:val="both"/>
              <w:rPr>
                <w:rFonts w:ascii="Times New Roman" w:eastAsia="Times New Roman" w:hAnsi="Times New Roman" w:cs="Times New Roman"/>
                <w:color w:val="585858"/>
                <w:sz w:val="20"/>
                <w:szCs w:val="20"/>
                <w:lang w:eastAsia="tr-TR"/>
              </w:rPr>
            </w:pPr>
            <w:r w:rsidRPr="00D02A91">
              <w:rPr>
                <w:rFonts w:ascii="Times New Roman" w:eastAsia="Times New Roman" w:hAnsi="Times New Roman" w:cs="Times New Roman"/>
                <w:b/>
                <w:bCs/>
                <w:color w:val="118ABE"/>
                <w:sz w:val="20"/>
                <w:szCs w:val="20"/>
                <w:lang w:eastAsia="tr-TR"/>
              </w:rPr>
              <w:t xml:space="preserve">Kayseri Büyükşehir Belediyesi 222 </w:t>
            </w:r>
            <w:proofErr w:type="spellStart"/>
            <w:r w:rsidRPr="00D02A91">
              <w:rPr>
                <w:rFonts w:ascii="Times New Roman" w:eastAsia="Times New Roman" w:hAnsi="Times New Roman" w:cs="Times New Roman"/>
                <w:b/>
                <w:bCs/>
                <w:color w:val="118ABE"/>
                <w:sz w:val="20"/>
                <w:szCs w:val="20"/>
                <w:lang w:eastAsia="tr-TR"/>
              </w:rPr>
              <w:t>Nolu</w:t>
            </w:r>
            <w:proofErr w:type="spellEnd"/>
            <w:r w:rsidRPr="00D02A91">
              <w:rPr>
                <w:rFonts w:ascii="Times New Roman" w:eastAsia="Times New Roman" w:hAnsi="Times New Roman" w:cs="Times New Roman"/>
                <w:b/>
                <w:bCs/>
                <w:color w:val="118ABE"/>
                <w:sz w:val="20"/>
                <w:szCs w:val="20"/>
                <w:lang w:eastAsia="tr-TR"/>
              </w:rPr>
              <w:t xml:space="preserve"> Oda</w:t>
            </w:r>
          </w:p>
        </w:tc>
      </w:tr>
    </w:tbl>
    <w:p w:rsidR="00D02A91" w:rsidRPr="00D02A91" w:rsidRDefault="00D02A91" w:rsidP="00D02A91">
      <w:pPr>
        <w:spacing w:after="0" w:line="240" w:lineRule="auto"/>
        <w:rPr>
          <w:rFonts w:ascii="Times New Roman" w:eastAsia="Times New Roman" w:hAnsi="Times New Roman" w:cs="Times New Roman"/>
          <w:sz w:val="20"/>
          <w:szCs w:val="20"/>
          <w:lang w:eastAsia="tr-TR"/>
        </w:rPr>
      </w:pPr>
      <w:r w:rsidRPr="00D02A91">
        <w:rPr>
          <w:rFonts w:ascii="Times New Roman" w:eastAsia="Times New Roman" w:hAnsi="Times New Roman" w:cs="Times New Roman"/>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D02A91" w:rsidRPr="00D02A91" w:rsidTr="00D02A9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02A91" w:rsidRPr="00D02A91" w:rsidRDefault="00D02A91" w:rsidP="00D02A91">
            <w:pPr>
              <w:spacing w:after="0" w:line="240" w:lineRule="atLeast"/>
              <w:rPr>
                <w:rFonts w:ascii="Times New Roman" w:eastAsia="Times New Roman" w:hAnsi="Times New Roman" w:cs="Times New Roman"/>
                <w:color w:val="585858"/>
                <w:sz w:val="20"/>
                <w:szCs w:val="20"/>
                <w:lang w:eastAsia="tr-TR"/>
              </w:rPr>
            </w:pPr>
            <w:r w:rsidRPr="00D02A91">
              <w:rPr>
                <w:rFonts w:ascii="Times New Roman" w:eastAsia="Times New Roman" w:hAnsi="Times New Roman" w:cs="Times New Roman"/>
                <w:b/>
                <w:bCs/>
                <w:color w:val="585858"/>
                <w:sz w:val="20"/>
                <w:szCs w:val="20"/>
                <w:lang w:eastAsia="tr-TR"/>
              </w:rPr>
              <w:t>3.1. </w:t>
            </w:r>
            <w:r w:rsidRPr="00D02A91">
              <w:rPr>
                <w:rFonts w:ascii="Times New Roman" w:eastAsia="Times New Roman" w:hAnsi="Times New Roman" w:cs="Times New Roman"/>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02A91" w:rsidRPr="00D02A91" w:rsidRDefault="00D02A91" w:rsidP="00D02A91">
            <w:pPr>
              <w:spacing w:after="0" w:line="240" w:lineRule="atLeast"/>
              <w:jc w:val="both"/>
              <w:rPr>
                <w:rFonts w:ascii="Times New Roman" w:eastAsia="Times New Roman" w:hAnsi="Times New Roman" w:cs="Times New Roman"/>
                <w:color w:val="585858"/>
                <w:sz w:val="20"/>
                <w:szCs w:val="20"/>
                <w:lang w:eastAsia="tr-TR"/>
              </w:rPr>
            </w:pPr>
            <w:r w:rsidRPr="00D02A91">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02A91" w:rsidRPr="00D02A91" w:rsidRDefault="00D02A91" w:rsidP="00D02A91">
            <w:pPr>
              <w:spacing w:after="0" w:line="240" w:lineRule="atLeast"/>
              <w:jc w:val="both"/>
              <w:rPr>
                <w:rFonts w:ascii="Times New Roman" w:eastAsia="Times New Roman" w:hAnsi="Times New Roman" w:cs="Times New Roman"/>
                <w:color w:val="585858"/>
                <w:sz w:val="20"/>
                <w:szCs w:val="20"/>
                <w:lang w:eastAsia="tr-TR"/>
              </w:rPr>
            </w:pPr>
            <w:r w:rsidRPr="00D02A91">
              <w:rPr>
                <w:rFonts w:ascii="Times New Roman" w:eastAsia="Times New Roman" w:hAnsi="Times New Roman" w:cs="Times New Roman"/>
                <w:b/>
                <w:bCs/>
                <w:color w:val="118ABE"/>
                <w:sz w:val="20"/>
                <w:szCs w:val="20"/>
                <w:lang w:eastAsia="tr-TR"/>
              </w:rPr>
              <w:t>Muhtelif Boru</w:t>
            </w:r>
          </w:p>
        </w:tc>
      </w:tr>
      <w:tr w:rsidR="00D02A91" w:rsidRPr="00D02A91" w:rsidTr="00D02A9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02A91" w:rsidRPr="00D02A91" w:rsidRDefault="00D02A91" w:rsidP="00D02A91">
            <w:pPr>
              <w:spacing w:after="0" w:line="240" w:lineRule="atLeast"/>
              <w:rPr>
                <w:rFonts w:ascii="Times New Roman" w:eastAsia="Times New Roman" w:hAnsi="Times New Roman" w:cs="Times New Roman"/>
                <w:color w:val="585858"/>
                <w:sz w:val="20"/>
                <w:szCs w:val="20"/>
                <w:lang w:eastAsia="tr-TR"/>
              </w:rPr>
            </w:pPr>
            <w:r w:rsidRPr="00D02A91">
              <w:rPr>
                <w:rFonts w:ascii="Times New Roman" w:eastAsia="Times New Roman" w:hAnsi="Times New Roman" w:cs="Times New Roman"/>
                <w:b/>
                <w:bCs/>
                <w:color w:val="585858"/>
                <w:sz w:val="20"/>
                <w:szCs w:val="20"/>
                <w:lang w:eastAsia="tr-TR"/>
              </w:rPr>
              <w:t>3.2. </w:t>
            </w:r>
            <w:r w:rsidRPr="00D02A91">
              <w:rPr>
                <w:rFonts w:ascii="Times New Roman" w:eastAsia="Times New Roman" w:hAnsi="Times New Roman" w:cs="Times New Roman"/>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02A91" w:rsidRPr="00D02A91" w:rsidRDefault="00D02A91" w:rsidP="00D02A91">
            <w:pPr>
              <w:spacing w:after="0" w:line="240" w:lineRule="atLeast"/>
              <w:jc w:val="both"/>
              <w:rPr>
                <w:rFonts w:ascii="Times New Roman" w:eastAsia="Times New Roman" w:hAnsi="Times New Roman" w:cs="Times New Roman"/>
                <w:color w:val="585858"/>
                <w:sz w:val="20"/>
                <w:szCs w:val="20"/>
                <w:lang w:eastAsia="tr-TR"/>
              </w:rPr>
            </w:pPr>
            <w:r w:rsidRPr="00D02A91">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02A91" w:rsidRPr="00D02A91" w:rsidRDefault="00D02A91" w:rsidP="00D02A91">
            <w:pPr>
              <w:spacing w:after="0" w:line="240" w:lineRule="atLeast"/>
              <w:jc w:val="both"/>
              <w:rPr>
                <w:rFonts w:ascii="Times New Roman" w:eastAsia="Times New Roman" w:hAnsi="Times New Roman" w:cs="Times New Roman"/>
                <w:color w:val="585858"/>
                <w:sz w:val="20"/>
                <w:szCs w:val="20"/>
                <w:lang w:eastAsia="tr-TR"/>
              </w:rPr>
            </w:pPr>
            <w:proofErr w:type="gramStart"/>
            <w:r w:rsidRPr="00D02A91">
              <w:rPr>
                <w:rFonts w:ascii="Times New Roman" w:eastAsia="Times New Roman" w:hAnsi="Times New Roman" w:cs="Times New Roman"/>
                <w:b/>
                <w:bCs/>
                <w:color w:val="118ABE"/>
                <w:sz w:val="20"/>
                <w:szCs w:val="20"/>
                <w:lang w:eastAsia="tr-TR"/>
              </w:rPr>
              <w:t>2 Kısım 9 Kalemden oluşan Muhtelif Boru Alımı İşi 1.KISIM O-PVC BORULAR 1 O-PVC BORU Q110 Metre 8000 2 O-PVC BORU Q110 16 ATÜ Metre 8000 3 O-PVC BORU Q160 Metre 23000 4 O-PVC BORU Q160 16ATÜ Metre 15000 5 O-PVC BORU Q225 Metre 29060 6 O-PVC BORU Q225 16 ATÜ Metre 15000 7 O-PVC BORU Q315 10 ATÜ Metre 7750 8 O-PVC BORU Q315 16 ATÜ Metre 1500 2. KISIM KORİGE BORULAR Ø300 KORİGER BORU Metre 25000</w:t>
            </w:r>
            <w:r w:rsidRPr="00D02A91">
              <w:rPr>
                <w:rFonts w:ascii="Times New Roman" w:eastAsia="Times New Roman" w:hAnsi="Times New Roman" w:cs="Times New Roman"/>
                <w:b/>
                <w:bCs/>
                <w:color w:val="118ABE"/>
                <w:sz w:val="20"/>
                <w:szCs w:val="20"/>
                <w:lang w:eastAsia="tr-TR"/>
              </w:rPr>
              <w:br/>
              <w:t xml:space="preserve">Ayrıntılı bilgiye </w:t>
            </w:r>
            <w:proofErr w:type="spellStart"/>
            <w:r w:rsidRPr="00D02A91">
              <w:rPr>
                <w:rFonts w:ascii="Times New Roman" w:eastAsia="Times New Roman" w:hAnsi="Times New Roman" w:cs="Times New Roman"/>
                <w:b/>
                <w:bCs/>
                <w:color w:val="118ABE"/>
                <w:sz w:val="20"/>
                <w:szCs w:val="20"/>
                <w:lang w:eastAsia="tr-TR"/>
              </w:rPr>
              <w:t>EKAP’ta</w:t>
            </w:r>
            <w:proofErr w:type="spellEnd"/>
            <w:r w:rsidRPr="00D02A91">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roofErr w:type="gramEnd"/>
          </w:p>
        </w:tc>
      </w:tr>
      <w:tr w:rsidR="00D02A91" w:rsidRPr="00D02A91" w:rsidTr="00D02A9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02A91" w:rsidRPr="00D02A91" w:rsidRDefault="00D02A91" w:rsidP="00D02A91">
            <w:pPr>
              <w:spacing w:after="0" w:line="240" w:lineRule="atLeast"/>
              <w:rPr>
                <w:rFonts w:ascii="Times New Roman" w:eastAsia="Times New Roman" w:hAnsi="Times New Roman" w:cs="Times New Roman"/>
                <w:color w:val="585858"/>
                <w:sz w:val="20"/>
                <w:szCs w:val="20"/>
                <w:lang w:eastAsia="tr-TR"/>
              </w:rPr>
            </w:pPr>
            <w:r w:rsidRPr="00D02A91">
              <w:rPr>
                <w:rFonts w:ascii="Times New Roman" w:eastAsia="Times New Roman" w:hAnsi="Times New Roman" w:cs="Times New Roman"/>
                <w:b/>
                <w:bCs/>
                <w:color w:val="585858"/>
                <w:sz w:val="20"/>
                <w:szCs w:val="20"/>
                <w:lang w:eastAsia="tr-TR"/>
              </w:rPr>
              <w:t>3.3.</w:t>
            </w:r>
            <w:r w:rsidRPr="00D02A91">
              <w:rPr>
                <w:rFonts w:ascii="Times New Roman" w:eastAsia="Times New Roman" w:hAnsi="Times New Roman" w:cs="Times New Roman"/>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02A91" w:rsidRPr="00D02A91" w:rsidRDefault="00D02A91" w:rsidP="00D02A91">
            <w:pPr>
              <w:spacing w:after="0" w:line="240" w:lineRule="atLeast"/>
              <w:jc w:val="both"/>
              <w:rPr>
                <w:rFonts w:ascii="Times New Roman" w:eastAsia="Times New Roman" w:hAnsi="Times New Roman" w:cs="Times New Roman"/>
                <w:color w:val="585858"/>
                <w:sz w:val="20"/>
                <w:szCs w:val="20"/>
                <w:lang w:eastAsia="tr-TR"/>
              </w:rPr>
            </w:pPr>
            <w:r w:rsidRPr="00D02A91">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02A91" w:rsidRPr="00D02A91" w:rsidRDefault="00D02A91" w:rsidP="00D02A91">
            <w:pPr>
              <w:spacing w:after="0" w:line="240" w:lineRule="atLeast"/>
              <w:jc w:val="both"/>
              <w:rPr>
                <w:rFonts w:ascii="Times New Roman" w:eastAsia="Times New Roman" w:hAnsi="Times New Roman" w:cs="Times New Roman"/>
                <w:color w:val="585858"/>
                <w:sz w:val="20"/>
                <w:szCs w:val="20"/>
                <w:lang w:eastAsia="tr-TR"/>
              </w:rPr>
            </w:pPr>
            <w:r w:rsidRPr="00D02A91">
              <w:rPr>
                <w:rFonts w:ascii="Times New Roman" w:eastAsia="Times New Roman" w:hAnsi="Times New Roman" w:cs="Times New Roman"/>
                <w:b/>
                <w:bCs/>
                <w:color w:val="118ABE"/>
                <w:sz w:val="20"/>
                <w:szCs w:val="20"/>
                <w:lang w:eastAsia="tr-TR"/>
              </w:rPr>
              <w:t>Kırsal Hizmetler Dairesi Başkanlığı Deposuna</w:t>
            </w:r>
          </w:p>
        </w:tc>
      </w:tr>
      <w:tr w:rsidR="00D02A91" w:rsidRPr="00D02A91" w:rsidTr="00D02A9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02A91" w:rsidRPr="00D02A91" w:rsidRDefault="00D02A91" w:rsidP="00D02A91">
            <w:pPr>
              <w:spacing w:after="0" w:line="240" w:lineRule="atLeast"/>
              <w:rPr>
                <w:rFonts w:ascii="Times New Roman" w:eastAsia="Times New Roman" w:hAnsi="Times New Roman" w:cs="Times New Roman"/>
                <w:color w:val="585858"/>
                <w:sz w:val="20"/>
                <w:szCs w:val="20"/>
                <w:lang w:eastAsia="tr-TR"/>
              </w:rPr>
            </w:pPr>
            <w:r w:rsidRPr="00D02A91">
              <w:rPr>
                <w:rFonts w:ascii="Times New Roman" w:eastAsia="Times New Roman" w:hAnsi="Times New Roman" w:cs="Times New Roman"/>
                <w:b/>
                <w:bCs/>
                <w:color w:val="585858"/>
                <w:sz w:val="20"/>
                <w:szCs w:val="20"/>
                <w:lang w:eastAsia="tr-TR"/>
              </w:rPr>
              <w:t>3.4.</w:t>
            </w:r>
            <w:r w:rsidRPr="00D02A91">
              <w:rPr>
                <w:rFonts w:ascii="Times New Roman" w:eastAsia="Times New Roman" w:hAnsi="Times New Roman" w:cs="Times New Roman"/>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02A91" w:rsidRPr="00D02A91" w:rsidRDefault="00D02A91" w:rsidP="00D02A91">
            <w:pPr>
              <w:spacing w:after="0" w:line="240" w:lineRule="atLeast"/>
              <w:jc w:val="both"/>
              <w:rPr>
                <w:rFonts w:ascii="Times New Roman" w:eastAsia="Times New Roman" w:hAnsi="Times New Roman" w:cs="Times New Roman"/>
                <w:color w:val="585858"/>
                <w:sz w:val="20"/>
                <w:szCs w:val="20"/>
                <w:lang w:eastAsia="tr-TR"/>
              </w:rPr>
            </w:pPr>
            <w:r w:rsidRPr="00D02A91">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02A91" w:rsidRPr="00D02A91" w:rsidRDefault="00D02A91" w:rsidP="00D02A91">
            <w:pPr>
              <w:spacing w:after="0" w:line="240" w:lineRule="atLeast"/>
              <w:jc w:val="both"/>
              <w:rPr>
                <w:rFonts w:ascii="Times New Roman" w:eastAsia="Times New Roman" w:hAnsi="Times New Roman" w:cs="Times New Roman"/>
                <w:color w:val="585858"/>
                <w:sz w:val="20"/>
                <w:szCs w:val="20"/>
                <w:lang w:eastAsia="tr-TR"/>
              </w:rPr>
            </w:pPr>
            <w:r w:rsidRPr="00D02A91">
              <w:rPr>
                <w:rFonts w:ascii="Times New Roman" w:eastAsia="Times New Roman" w:hAnsi="Times New Roman" w:cs="Times New Roman"/>
                <w:b/>
                <w:bCs/>
                <w:color w:val="118ABE"/>
                <w:sz w:val="20"/>
                <w:szCs w:val="20"/>
                <w:lang w:eastAsia="tr-TR"/>
              </w:rPr>
              <w:t>İhale konusu mallar, işe başlama tarihinden itibaren 90 (Doksan) gün içerisinde teslim edilecektir</w:t>
            </w:r>
          </w:p>
        </w:tc>
      </w:tr>
      <w:tr w:rsidR="00D02A91" w:rsidRPr="00D02A91" w:rsidTr="00D02A9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02A91" w:rsidRPr="00D02A91" w:rsidRDefault="00D02A91" w:rsidP="00D02A91">
            <w:pPr>
              <w:spacing w:after="0" w:line="240" w:lineRule="atLeast"/>
              <w:rPr>
                <w:rFonts w:ascii="Times New Roman" w:eastAsia="Times New Roman" w:hAnsi="Times New Roman" w:cs="Times New Roman"/>
                <w:color w:val="585858"/>
                <w:sz w:val="20"/>
                <w:szCs w:val="20"/>
                <w:lang w:eastAsia="tr-TR"/>
              </w:rPr>
            </w:pPr>
            <w:r w:rsidRPr="00D02A91">
              <w:rPr>
                <w:rFonts w:ascii="Times New Roman" w:eastAsia="Times New Roman" w:hAnsi="Times New Roman" w:cs="Times New Roman"/>
                <w:b/>
                <w:bCs/>
                <w:color w:val="585858"/>
                <w:sz w:val="20"/>
                <w:szCs w:val="20"/>
                <w:lang w:eastAsia="tr-TR"/>
              </w:rPr>
              <w:t>3.5.</w:t>
            </w:r>
            <w:r w:rsidRPr="00D02A91">
              <w:rPr>
                <w:rFonts w:ascii="Times New Roman" w:eastAsia="Times New Roman" w:hAnsi="Times New Roman" w:cs="Times New Roman"/>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02A91" w:rsidRPr="00D02A91" w:rsidRDefault="00D02A91" w:rsidP="00D02A91">
            <w:pPr>
              <w:spacing w:after="0" w:line="240" w:lineRule="atLeast"/>
              <w:jc w:val="both"/>
              <w:rPr>
                <w:rFonts w:ascii="Times New Roman" w:eastAsia="Times New Roman" w:hAnsi="Times New Roman" w:cs="Times New Roman"/>
                <w:color w:val="585858"/>
                <w:sz w:val="20"/>
                <w:szCs w:val="20"/>
                <w:lang w:eastAsia="tr-TR"/>
              </w:rPr>
            </w:pPr>
            <w:r w:rsidRPr="00D02A91">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02A91" w:rsidRPr="00D02A91" w:rsidRDefault="00D02A91" w:rsidP="00D02A91">
            <w:pPr>
              <w:spacing w:after="0" w:line="240" w:lineRule="atLeast"/>
              <w:jc w:val="both"/>
              <w:rPr>
                <w:rFonts w:ascii="Times New Roman" w:eastAsia="Times New Roman" w:hAnsi="Times New Roman" w:cs="Times New Roman"/>
                <w:color w:val="585858"/>
                <w:sz w:val="20"/>
                <w:szCs w:val="20"/>
                <w:lang w:eastAsia="tr-TR"/>
              </w:rPr>
            </w:pPr>
            <w:r w:rsidRPr="00D02A91">
              <w:rPr>
                <w:rFonts w:ascii="Times New Roman" w:eastAsia="Times New Roman" w:hAnsi="Times New Roman" w:cs="Times New Roman"/>
                <w:b/>
                <w:bCs/>
                <w:color w:val="118ABE"/>
                <w:sz w:val="20"/>
                <w:szCs w:val="20"/>
                <w:lang w:eastAsia="tr-TR"/>
              </w:rPr>
              <w:t>Sözleşme imzalandıktan itibaren 5 (beş) gün içerisinde işe başlanır</w:t>
            </w:r>
          </w:p>
        </w:tc>
      </w:tr>
    </w:tbl>
    <w:p w:rsidR="00D02A91" w:rsidRPr="00D02A91" w:rsidRDefault="00D02A91" w:rsidP="00D02A91">
      <w:pPr>
        <w:spacing w:after="0" w:line="240" w:lineRule="auto"/>
        <w:rPr>
          <w:rFonts w:ascii="Times New Roman" w:eastAsia="Times New Roman" w:hAnsi="Times New Roman" w:cs="Times New Roman"/>
          <w:sz w:val="20"/>
          <w:szCs w:val="20"/>
          <w:lang w:eastAsia="tr-TR"/>
        </w:rPr>
      </w:pPr>
      <w:r w:rsidRPr="00D02A91">
        <w:rPr>
          <w:rFonts w:ascii="Times New Roman" w:eastAsia="Times New Roman" w:hAnsi="Times New Roman" w:cs="Times New Roman"/>
          <w:b/>
          <w:bCs/>
          <w:color w:val="585858"/>
          <w:sz w:val="20"/>
          <w:szCs w:val="20"/>
          <w:shd w:val="clear" w:color="auto" w:fill="F8F8F8"/>
          <w:lang w:eastAsia="tr-TR"/>
        </w:rPr>
        <w:t>4- Katılım ve yeterlik kriterleri:</w:t>
      </w:r>
      <w:r w:rsidRPr="00D02A91">
        <w:rPr>
          <w:rFonts w:ascii="Times New Roman" w:eastAsia="Times New Roman" w:hAnsi="Times New Roman" w:cs="Times New Roman"/>
          <w:color w:val="585858"/>
          <w:sz w:val="20"/>
          <w:szCs w:val="20"/>
          <w:lang w:eastAsia="tr-TR"/>
        </w:rPr>
        <w:br/>
      </w:r>
      <w:proofErr w:type="gramStart"/>
      <w:r w:rsidRPr="00D02A91">
        <w:rPr>
          <w:rFonts w:ascii="Times New Roman" w:eastAsia="Times New Roman" w:hAnsi="Times New Roman" w:cs="Times New Roman"/>
          <w:b/>
          <w:bCs/>
          <w:color w:val="585858"/>
          <w:sz w:val="20"/>
          <w:szCs w:val="20"/>
          <w:shd w:val="clear" w:color="auto" w:fill="F8F8F8"/>
          <w:lang w:eastAsia="tr-TR"/>
        </w:rPr>
        <w:t>4.1</w:t>
      </w:r>
      <w:proofErr w:type="gramEnd"/>
      <w:r w:rsidRPr="00D02A91">
        <w:rPr>
          <w:rFonts w:ascii="Times New Roman" w:eastAsia="Times New Roman" w:hAnsi="Times New Roman" w:cs="Times New Roman"/>
          <w:b/>
          <w:bCs/>
          <w:color w:val="585858"/>
          <w:sz w:val="20"/>
          <w:szCs w:val="20"/>
          <w:shd w:val="clear" w:color="auto" w:fill="F8F8F8"/>
          <w:lang w:eastAsia="tr-TR"/>
        </w:rPr>
        <w:t>.</w:t>
      </w:r>
      <w:r w:rsidRPr="00D02A91">
        <w:rPr>
          <w:rFonts w:ascii="Times New Roman" w:eastAsia="Times New Roman" w:hAnsi="Times New Roman" w:cs="Times New Roman"/>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D02A91">
        <w:rPr>
          <w:rFonts w:ascii="Times New Roman" w:eastAsia="Times New Roman" w:hAnsi="Times New Roman" w:cs="Times New Roman"/>
          <w:color w:val="585858"/>
          <w:sz w:val="20"/>
          <w:szCs w:val="20"/>
          <w:lang w:eastAsia="tr-TR"/>
        </w:rPr>
        <w:br/>
      </w:r>
      <w:r w:rsidRPr="00D02A91">
        <w:rPr>
          <w:rFonts w:ascii="Times New Roman" w:eastAsia="Times New Roman" w:hAnsi="Times New Roman" w:cs="Times New Roman"/>
          <w:b/>
          <w:bCs/>
          <w:color w:val="585858"/>
          <w:sz w:val="20"/>
          <w:szCs w:val="20"/>
          <w:shd w:val="clear" w:color="auto" w:fill="F8F8F8"/>
          <w:lang w:eastAsia="tr-TR"/>
        </w:rPr>
        <w:t>4.1.1.</w:t>
      </w:r>
      <w:r w:rsidRPr="00D02A91">
        <w:rPr>
          <w:rFonts w:ascii="Times New Roman" w:eastAsia="Times New Roman" w:hAnsi="Times New Roman" w:cs="Times New Roman"/>
          <w:color w:val="585858"/>
          <w:sz w:val="20"/>
          <w:szCs w:val="20"/>
          <w:shd w:val="clear" w:color="auto" w:fill="F8F8F8"/>
          <w:lang w:eastAsia="tr-TR"/>
        </w:rPr>
        <w:t> Teklif mektubu.</w:t>
      </w:r>
      <w:r w:rsidRPr="00D02A91">
        <w:rPr>
          <w:rFonts w:ascii="Times New Roman" w:eastAsia="Times New Roman" w:hAnsi="Times New Roman" w:cs="Times New Roman"/>
          <w:color w:val="585858"/>
          <w:sz w:val="20"/>
          <w:szCs w:val="20"/>
          <w:lang w:eastAsia="tr-TR"/>
        </w:rPr>
        <w:br/>
      </w:r>
      <w:r w:rsidRPr="00D02A91">
        <w:rPr>
          <w:rFonts w:ascii="Times New Roman" w:eastAsia="Times New Roman" w:hAnsi="Times New Roman" w:cs="Times New Roman"/>
          <w:b/>
          <w:bCs/>
          <w:color w:val="585858"/>
          <w:sz w:val="20"/>
          <w:szCs w:val="20"/>
          <w:shd w:val="clear" w:color="auto" w:fill="F8F8F8"/>
          <w:lang w:eastAsia="tr-TR"/>
        </w:rPr>
        <w:t>4.1.2. Teklif vermeye yetkili olunduğunu gösteren bilgi ve belgeler:</w:t>
      </w:r>
      <w:r w:rsidRPr="00D02A91">
        <w:rPr>
          <w:rFonts w:ascii="Times New Roman" w:eastAsia="Times New Roman" w:hAnsi="Times New Roman" w:cs="Times New Roman"/>
          <w:color w:val="585858"/>
          <w:sz w:val="20"/>
          <w:szCs w:val="20"/>
          <w:lang w:eastAsia="tr-TR"/>
        </w:rPr>
        <w:br/>
      </w:r>
      <w:r w:rsidRPr="00D02A91">
        <w:rPr>
          <w:rFonts w:ascii="Times New Roman" w:eastAsia="Times New Roman" w:hAnsi="Times New Roman" w:cs="Times New Roman"/>
          <w:b/>
          <w:bCs/>
          <w:color w:val="585858"/>
          <w:sz w:val="20"/>
          <w:szCs w:val="20"/>
          <w:shd w:val="clear" w:color="auto" w:fill="F8F8F8"/>
          <w:lang w:eastAsia="tr-TR"/>
        </w:rPr>
        <w:t>4.1.2.1.</w:t>
      </w:r>
      <w:r w:rsidRPr="00D02A91">
        <w:rPr>
          <w:rFonts w:ascii="Times New Roman" w:eastAsia="Times New Roman" w:hAnsi="Times New Roman" w:cs="Times New Roman"/>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D02A91">
        <w:rPr>
          <w:rFonts w:ascii="Times New Roman" w:eastAsia="Times New Roman" w:hAnsi="Times New Roman" w:cs="Times New Roman"/>
          <w:color w:val="585858"/>
          <w:sz w:val="20"/>
          <w:szCs w:val="20"/>
          <w:lang w:eastAsia="tr-TR"/>
        </w:rPr>
        <w:br/>
      </w:r>
      <w:r w:rsidRPr="00D02A91">
        <w:rPr>
          <w:rFonts w:ascii="Times New Roman" w:eastAsia="Times New Roman" w:hAnsi="Times New Roman" w:cs="Times New Roman"/>
          <w:b/>
          <w:bCs/>
          <w:color w:val="585858"/>
          <w:sz w:val="20"/>
          <w:szCs w:val="20"/>
          <w:shd w:val="clear" w:color="auto" w:fill="F8F8F8"/>
          <w:lang w:eastAsia="tr-TR"/>
        </w:rPr>
        <w:t>4.1.2.2.</w:t>
      </w:r>
      <w:r w:rsidRPr="00D02A91">
        <w:rPr>
          <w:rFonts w:ascii="Times New Roman" w:eastAsia="Times New Roman" w:hAnsi="Times New Roman" w:cs="Times New Roman"/>
          <w:color w:val="585858"/>
          <w:sz w:val="20"/>
          <w:szCs w:val="20"/>
          <w:shd w:val="clear" w:color="auto" w:fill="F8F8F8"/>
          <w:lang w:eastAsia="tr-TR"/>
        </w:rPr>
        <w:t> Vekâleten ihaleye katılma halinde vekile ilişkin bilgi ve belgeler.</w:t>
      </w:r>
      <w:r w:rsidRPr="00D02A91">
        <w:rPr>
          <w:rFonts w:ascii="Times New Roman" w:eastAsia="Times New Roman" w:hAnsi="Times New Roman" w:cs="Times New Roman"/>
          <w:color w:val="585858"/>
          <w:sz w:val="20"/>
          <w:szCs w:val="20"/>
          <w:lang w:eastAsia="tr-TR"/>
        </w:rPr>
        <w:br/>
      </w:r>
      <w:r w:rsidRPr="00D02A91">
        <w:rPr>
          <w:rFonts w:ascii="Times New Roman" w:eastAsia="Times New Roman" w:hAnsi="Times New Roman" w:cs="Times New Roman"/>
          <w:b/>
          <w:bCs/>
          <w:color w:val="585858"/>
          <w:sz w:val="20"/>
          <w:szCs w:val="20"/>
          <w:shd w:val="clear" w:color="auto" w:fill="F8F8F8"/>
          <w:lang w:eastAsia="tr-TR"/>
        </w:rPr>
        <w:t>4.1.3.</w:t>
      </w:r>
      <w:r w:rsidRPr="00D02A91">
        <w:rPr>
          <w:rFonts w:ascii="Times New Roman" w:eastAsia="Times New Roman" w:hAnsi="Times New Roman" w:cs="Times New Roman"/>
          <w:color w:val="585858"/>
          <w:sz w:val="20"/>
          <w:szCs w:val="20"/>
          <w:shd w:val="clear" w:color="auto" w:fill="F8F8F8"/>
          <w:lang w:eastAsia="tr-TR"/>
        </w:rPr>
        <w:t> Geçici teminat.</w:t>
      </w:r>
      <w:r w:rsidRPr="00D02A91">
        <w:rPr>
          <w:rFonts w:ascii="Times New Roman" w:eastAsia="Times New Roman" w:hAnsi="Times New Roman" w:cs="Times New Roman"/>
          <w:color w:val="585858"/>
          <w:sz w:val="20"/>
          <w:szCs w:val="20"/>
          <w:lang w:eastAsia="tr-TR"/>
        </w:rPr>
        <w:br/>
      </w:r>
      <w:r w:rsidRPr="00D02A91">
        <w:rPr>
          <w:rFonts w:ascii="Times New Roman" w:eastAsia="Times New Roman" w:hAnsi="Times New Roman" w:cs="Times New Roman"/>
          <w:b/>
          <w:bCs/>
          <w:color w:val="585858"/>
          <w:sz w:val="20"/>
          <w:szCs w:val="20"/>
          <w:shd w:val="clear" w:color="auto" w:fill="F8F8F8"/>
          <w:lang w:eastAsia="tr-TR"/>
        </w:rPr>
        <w:t>4.1.4</w:t>
      </w:r>
      <w:r w:rsidRPr="00D02A91">
        <w:rPr>
          <w:rFonts w:ascii="Times New Roman" w:eastAsia="Times New Roman" w:hAnsi="Times New Roman" w:cs="Times New Roman"/>
          <w:color w:val="585858"/>
          <w:sz w:val="20"/>
          <w:szCs w:val="20"/>
          <w:shd w:val="clear" w:color="auto" w:fill="F8F8F8"/>
          <w:lang w:eastAsia="tr-TR"/>
        </w:rPr>
        <w:t> İsteklinin iş ortaklığı olması halinde iş ortaklığı beyannamesi.</w:t>
      </w:r>
      <w:r w:rsidRPr="00D02A91">
        <w:rPr>
          <w:rFonts w:ascii="Times New Roman" w:eastAsia="Times New Roman" w:hAnsi="Times New Roman" w:cs="Times New Roman"/>
          <w:color w:val="585858"/>
          <w:sz w:val="20"/>
          <w:szCs w:val="20"/>
          <w:lang w:eastAsia="tr-TR"/>
        </w:rPr>
        <w:br/>
      </w:r>
      <w:r w:rsidRPr="00D02A91">
        <w:rPr>
          <w:rFonts w:ascii="Times New Roman" w:eastAsia="Times New Roman" w:hAnsi="Times New Roman" w:cs="Times New Roman"/>
          <w:b/>
          <w:bCs/>
          <w:color w:val="585858"/>
          <w:sz w:val="20"/>
          <w:szCs w:val="20"/>
          <w:shd w:val="clear" w:color="auto" w:fill="F8F8F8"/>
          <w:lang w:eastAsia="tr-TR"/>
        </w:rPr>
        <w:t>4.1.5.</w:t>
      </w:r>
      <w:r w:rsidRPr="00D02A91">
        <w:rPr>
          <w:rFonts w:ascii="Times New Roman" w:eastAsia="Times New Roman" w:hAnsi="Times New Roman" w:cs="Times New Roman"/>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D02A91" w:rsidRPr="00D02A91" w:rsidTr="00D02A91">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D02A91" w:rsidRPr="00D02A91" w:rsidRDefault="00D02A91" w:rsidP="00D02A91">
            <w:pPr>
              <w:spacing w:after="0" w:line="240" w:lineRule="atLeast"/>
              <w:rPr>
                <w:rFonts w:ascii="Times New Roman" w:eastAsia="Times New Roman" w:hAnsi="Times New Roman" w:cs="Times New Roman"/>
                <w:color w:val="585858"/>
                <w:sz w:val="20"/>
                <w:szCs w:val="20"/>
                <w:lang w:eastAsia="tr-TR"/>
              </w:rPr>
            </w:pPr>
            <w:r w:rsidRPr="00D02A91">
              <w:rPr>
                <w:rFonts w:ascii="Times New Roman" w:eastAsia="Times New Roman" w:hAnsi="Times New Roman" w:cs="Times New Roman"/>
                <w:b/>
                <w:bCs/>
                <w:color w:val="585858"/>
                <w:sz w:val="20"/>
                <w:szCs w:val="20"/>
                <w:lang w:eastAsia="tr-TR"/>
              </w:rPr>
              <w:t xml:space="preserve">4.2. Ekonomik ve mali yeterliğe ilişkin bilgi ve belgeler ile bunların taşıması gereken </w:t>
            </w:r>
            <w:proofErr w:type="gramStart"/>
            <w:r w:rsidRPr="00D02A91">
              <w:rPr>
                <w:rFonts w:ascii="Times New Roman" w:eastAsia="Times New Roman" w:hAnsi="Times New Roman" w:cs="Times New Roman"/>
                <w:b/>
                <w:bCs/>
                <w:color w:val="585858"/>
                <w:sz w:val="20"/>
                <w:szCs w:val="20"/>
                <w:lang w:eastAsia="tr-TR"/>
              </w:rPr>
              <w:t>kriterler</w:t>
            </w:r>
            <w:proofErr w:type="gramEnd"/>
            <w:r w:rsidRPr="00D02A91">
              <w:rPr>
                <w:rFonts w:ascii="Times New Roman" w:eastAsia="Times New Roman" w:hAnsi="Times New Roman" w:cs="Times New Roman"/>
                <w:b/>
                <w:bCs/>
                <w:color w:val="585858"/>
                <w:sz w:val="20"/>
                <w:szCs w:val="20"/>
                <w:lang w:eastAsia="tr-TR"/>
              </w:rPr>
              <w:t>:</w:t>
            </w:r>
          </w:p>
        </w:tc>
      </w:tr>
      <w:tr w:rsidR="00D02A91" w:rsidRPr="00D02A91" w:rsidTr="00D02A91">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D02A91" w:rsidRPr="00D02A91" w:rsidRDefault="00D02A91" w:rsidP="00D02A91">
            <w:pPr>
              <w:spacing w:after="0" w:line="240" w:lineRule="atLeast"/>
              <w:rPr>
                <w:rFonts w:ascii="Times New Roman" w:eastAsia="Times New Roman" w:hAnsi="Times New Roman" w:cs="Times New Roman"/>
                <w:color w:val="585858"/>
                <w:sz w:val="20"/>
                <w:szCs w:val="20"/>
                <w:lang w:eastAsia="tr-TR"/>
              </w:rPr>
            </w:pPr>
            <w:r w:rsidRPr="00D02A91">
              <w:rPr>
                <w:rFonts w:ascii="Times New Roman" w:eastAsia="Times New Roman" w:hAnsi="Times New Roman" w:cs="Times New Roman"/>
                <w:color w:val="585858"/>
                <w:sz w:val="20"/>
                <w:szCs w:val="20"/>
                <w:lang w:eastAsia="tr-TR"/>
              </w:rPr>
              <w:t xml:space="preserve">Ekonomik ve mali yeterliğe ilişkin bilgi, belge veya </w:t>
            </w:r>
            <w:proofErr w:type="gramStart"/>
            <w:r w:rsidRPr="00D02A91">
              <w:rPr>
                <w:rFonts w:ascii="Times New Roman" w:eastAsia="Times New Roman" w:hAnsi="Times New Roman" w:cs="Times New Roman"/>
                <w:color w:val="585858"/>
                <w:sz w:val="20"/>
                <w:szCs w:val="20"/>
                <w:lang w:eastAsia="tr-TR"/>
              </w:rPr>
              <w:t>kriter</w:t>
            </w:r>
            <w:proofErr w:type="gramEnd"/>
            <w:r w:rsidRPr="00D02A91">
              <w:rPr>
                <w:rFonts w:ascii="Times New Roman" w:eastAsia="Times New Roman" w:hAnsi="Times New Roman" w:cs="Times New Roman"/>
                <w:color w:val="585858"/>
                <w:sz w:val="20"/>
                <w:szCs w:val="20"/>
                <w:lang w:eastAsia="tr-TR"/>
              </w:rPr>
              <w:t xml:space="preserve"> belirtilmemiştir.</w:t>
            </w:r>
          </w:p>
        </w:tc>
      </w:tr>
      <w:tr w:rsidR="00D02A91" w:rsidRPr="00D02A91" w:rsidTr="00D02A91">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D02A91" w:rsidRPr="00D02A91" w:rsidRDefault="00D02A91" w:rsidP="00D02A91">
            <w:pPr>
              <w:spacing w:after="0" w:line="240" w:lineRule="atLeast"/>
              <w:rPr>
                <w:rFonts w:ascii="Times New Roman" w:eastAsia="Times New Roman" w:hAnsi="Times New Roman" w:cs="Times New Roman"/>
                <w:color w:val="585858"/>
                <w:sz w:val="20"/>
                <w:szCs w:val="20"/>
                <w:lang w:eastAsia="tr-TR"/>
              </w:rPr>
            </w:pPr>
            <w:r w:rsidRPr="00D02A91">
              <w:rPr>
                <w:rFonts w:ascii="Times New Roman" w:eastAsia="Times New Roman" w:hAnsi="Times New Roman" w:cs="Times New Roman"/>
                <w:b/>
                <w:bCs/>
                <w:color w:val="585858"/>
                <w:sz w:val="20"/>
                <w:szCs w:val="20"/>
                <w:lang w:eastAsia="tr-TR"/>
              </w:rPr>
              <w:t xml:space="preserve">4.3. Mesleki ve teknik yeterliğe ilişkin bilgi ve belgeler ile bunların taşıması gereken </w:t>
            </w:r>
            <w:proofErr w:type="gramStart"/>
            <w:r w:rsidRPr="00D02A91">
              <w:rPr>
                <w:rFonts w:ascii="Times New Roman" w:eastAsia="Times New Roman" w:hAnsi="Times New Roman" w:cs="Times New Roman"/>
                <w:b/>
                <w:bCs/>
                <w:color w:val="585858"/>
                <w:sz w:val="20"/>
                <w:szCs w:val="20"/>
                <w:lang w:eastAsia="tr-TR"/>
              </w:rPr>
              <w:t>kriterler</w:t>
            </w:r>
            <w:proofErr w:type="gramEnd"/>
            <w:r w:rsidRPr="00D02A91">
              <w:rPr>
                <w:rFonts w:ascii="Times New Roman" w:eastAsia="Times New Roman" w:hAnsi="Times New Roman" w:cs="Times New Roman"/>
                <w:b/>
                <w:bCs/>
                <w:color w:val="585858"/>
                <w:sz w:val="20"/>
                <w:szCs w:val="20"/>
                <w:lang w:eastAsia="tr-TR"/>
              </w:rPr>
              <w:t>:</w:t>
            </w:r>
          </w:p>
        </w:tc>
      </w:tr>
      <w:tr w:rsidR="00D02A91" w:rsidRPr="00D02A91" w:rsidTr="00D02A91">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D02A91" w:rsidRPr="00D02A91" w:rsidRDefault="00D02A91" w:rsidP="00D02A91">
            <w:pPr>
              <w:spacing w:after="0" w:line="240" w:lineRule="atLeast"/>
              <w:rPr>
                <w:rFonts w:ascii="Times New Roman" w:eastAsia="Times New Roman" w:hAnsi="Times New Roman" w:cs="Times New Roman"/>
                <w:color w:val="585858"/>
                <w:sz w:val="20"/>
                <w:szCs w:val="20"/>
                <w:lang w:eastAsia="tr-TR"/>
              </w:rPr>
            </w:pPr>
            <w:r w:rsidRPr="00D02A91">
              <w:rPr>
                <w:rFonts w:ascii="Times New Roman" w:eastAsia="Times New Roman" w:hAnsi="Times New Roman" w:cs="Times New Roman"/>
                <w:color w:val="585858"/>
                <w:sz w:val="20"/>
                <w:szCs w:val="20"/>
                <w:lang w:eastAsia="tr-TR"/>
              </w:rPr>
              <w:t xml:space="preserve">Mesleki ve teknik yeterliğe ilişkin bilgi, belge veya </w:t>
            </w:r>
            <w:proofErr w:type="gramStart"/>
            <w:r w:rsidRPr="00D02A91">
              <w:rPr>
                <w:rFonts w:ascii="Times New Roman" w:eastAsia="Times New Roman" w:hAnsi="Times New Roman" w:cs="Times New Roman"/>
                <w:color w:val="585858"/>
                <w:sz w:val="20"/>
                <w:szCs w:val="20"/>
                <w:lang w:eastAsia="tr-TR"/>
              </w:rPr>
              <w:t>kriter</w:t>
            </w:r>
            <w:proofErr w:type="gramEnd"/>
            <w:r w:rsidRPr="00D02A91">
              <w:rPr>
                <w:rFonts w:ascii="Times New Roman" w:eastAsia="Times New Roman" w:hAnsi="Times New Roman" w:cs="Times New Roman"/>
                <w:color w:val="585858"/>
                <w:sz w:val="20"/>
                <w:szCs w:val="20"/>
                <w:lang w:eastAsia="tr-TR"/>
              </w:rPr>
              <w:t xml:space="preserve"> belirtilmemiştir.</w:t>
            </w:r>
          </w:p>
        </w:tc>
      </w:tr>
    </w:tbl>
    <w:p w:rsidR="00D02A91" w:rsidRPr="00D02A91" w:rsidRDefault="00D02A91" w:rsidP="00D02A91">
      <w:pPr>
        <w:spacing w:after="0" w:line="240" w:lineRule="auto"/>
        <w:rPr>
          <w:rFonts w:ascii="Times New Roman" w:eastAsia="Times New Roman" w:hAnsi="Times New Roman" w:cs="Times New Roman"/>
          <w:sz w:val="20"/>
          <w:szCs w:val="20"/>
          <w:lang w:eastAsia="tr-TR"/>
        </w:rPr>
      </w:pPr>
      <w:r w:rsidRPr="00D02A91">
        <w:rPr>
          <w:rFonts w:ascii="Times New Roman" w:eastAsia="Times New Roman" w:hAnsi="Times New Roman" w:cs="Times New Roman"/>
          <w:b/>
          <w:bCs/>
          <w:color w:val="585858"/>
          <w:sz w:val="20"/>
          <w:szCs w:val="20"/>
          <w:shd w:val="clear" w:color="auto" w:fill="F8F8F8"/>
          <w:lang w:eastAsia="tr-TR"/>
        </w:rPr>
        <w:lastRenderedPageBreak/>
        <w:t>5-</w:t>
      </w:r>
      <w:r w:rsidRPr="00D02A91">
        <w:rPr>
          <w:rFonts w:ascii="Times New Roman" w:eastAsia="Times New Roman" w:hAnsi="Times New Roman" w:cs="Times New Roman"/>
          <w:color w:val="585858"/>
          <w:sz w:val="20"/>
          <w:szCs w:val="20"/>
          <w:shd w:val="clear" w:color="auto" w:fill="F8F8F8"/>
          <w:lang w:eastAsia="tr-TR"/>
        </w:rPr>
        <w:t> Ekonomik açıdan en avantajlı teklif sadece fiyat esasına göre belirlenecektir.</w:t>
      </w:r>
      <w:r w:rsidRPr="00D02A91">
        <w:rPr>
          <w:rFonts w:ascii="Times New Roman" w:eastAsia="Times New Roman" w:hAnsi="Times New Roman" w:cs="Times New Roman"/>
          <w:color w:val="585858"/>
          <w:sz w:val="20"/>
          <w:szCs w:val="20"/>
          <w:lang w:eastAsia="tr-TR"/>
        </w:rPr>
        <w:br/>
      </w:r>
      <w:r w:rsidRPr="00D02A91">
        <w:rPr>
          <w:rFonts w:ascii="Times New Roman" w:eastAsia="Times New Roman" w:hAnsi="Times New Roman" w:cs="Times New Roman"/>
          <w:b/>
          <w:bCs/>
          <w:color w:val="585858"/>
          <w:sz w:val="20"/>
          <w:szCs w:val="20"/>
          <w:shd w:val="clear" w:color="auto" w:fill="F8F8F8"/>
          <w:lang w:eastAsia="tr-TR"/>
        </w:rPr>
        <w:t>6-</w:t>
      </w:r>
      <w:r w:rsidRPr="00D02A91">
        <w:rPr>
          <w:rFonts w:ascii="Times New Roman" w:eastAsia="Times New Roman" w:hAnsi="Times New Roman" w:cs="Times New Roman"/>
          <w:color w:val="585858"/>
          <w:sz w:val="20"/>
          <w:szCs w:val="20"/>
          <w:shd w:val="clear" w:color="auto" w:fill="F8F8F8"/>
          <w:lang w:eastAsia="tr-TR"/>
        </w:rPr>
        <w:t> İhale yerli ve yabancı tüm isteklilere açıktır.</w:t>
      </w:r>
      <w:r w:rsidRPr="00D02A91">
        <w:rPr>
          <w:rFonts w:ascii="Times New Roman" w:eastAsia="Times New Roman" w:hAnsi="Times New Roman" w:cs="Times New Roman"/>
          <w:color w:val="585858"/>
          <w:sz w:val="20"/>
          <w:szCs w:val="20"/>
          <w:lang w:eastAsia="tr-TR"/>
        </w:rPr>
        <w:br/>
      </w:r>
      <w:r w:rsidRPr="00D02A91">
        <w:rPr>
          <w:rFonts w:ascii="Times New Roman" w:eastAsia="Times New Roman" w:hAnsi="Times New Roman" w:cs="Times New Roman"/>
          <w:b/>
          <w:bCs/>
          <w:color w:val="585858"/>
          <w:sz w:val="20"/>
          <w:szCs w:val="20"/>
          <w:shd w:val="clear" w:color="auto" w:fill="F8F8F8"/>
          <w:lang w:eastAsia="tr-TR"/>
        </w:rPr>
        <w:t>7-</w:t>
      </w:r>
      <w:r w:rsidRPr="00D02A91">
        <w:rPr>
          <w:rFonts w:ascii="Times New Roman" w:eastAsia="Times New Roman" w:hAnsi="Times New Roman" w:cs="Times New Roman"/>
          <w:color w:val="585858"/>
          <w:sz w:val="20"/>
          <w:szCs w:val="20"/>
          <w:shd w:val="clear" w:color="auto" w:fill="F8F8F8"/>
          <w:lang w:eastAsia="tr-TR"/>
        </w:rPr>
        <w:t> İhaleye teklif verecek olanların, EKAP hesabına giriş yaparak ihale dokümanını indirmeleri zorunludur.</w:t>
      </w:r>
      <w:r w:rsidRPr="00D02A91">
        <w:rPr>
          <w:rFonts w:ascii="Times New Roman" w:eastAsia="Times New Roman" w:hAnsi="Times New Roman" w:cs="Times New Roman"/>
          <w:color w:val="585858"/>
          <w:sz w:val="20"/>
          <w:szCs w:val="20"/>
          <w:lang w:eastAsia="tr-TR"/>
        </w:rPr>
        <w:br/>
      </w:r>
      <w:r w:rsidRPr="00D02A91">
        <w:rPr>
          <w:rFonts w:ascii="Times New Roman" w:eastAsia="Times New Roman" w:hAnsi="Times New Roman" w:cs="Times New Roman"/>
          <w:b/>
          <w:bCs/>
          <w:color w:val="585858"/>
          <w:sz w:val="20"/>
          <w:szCs w:val="20"/>
          <w:shd w:val="clear" w:color="auto" w:fill="F8F8F8"/>
          <w:lang w:eastAsia="tr-TR"/>
        </w:rPr>
        <w:t>8-</w:t>
      </w:r>
      <w:r w:rsidRPr="00D02A91">
        <w:rPr>
          <w:rFonts w:ascii="Times New Roman" w:eastAsia="Times New Roman" w:hAnsi="Times New Roman" w:cs="Times New Roman"/>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D02A91">
        <w:rPr>
          <w:rFonts w:ascii="Times New Roman" w:eastAsia="Times New Roman" w:hAnsi="Times New Roman" w:cs="Times New Roman"/>
          <w:color w:val="585858"/>
          <w:sz w:val="20"/>
          <w:szCs w:val="20"/>
          <w:lang w:eastAsia="tr-TR"/>
        </w:rPr>
        <w:br/>
      </w:r>
      <w:r w:rsidRPr="00D02A91">
        <w:rPr>
          <w:rFonts w:ascii="Times New Roman" w:eastAsia="Times New Roman" w:hAnsi="Times New Roman" w:cs="Times New Roman"/>
          <w:b/>
          <w:bCs/>
          <w:color w:val="585858"/>
          <w:sz w:val="20"/>
          <w:szCs w:val="20"/>
          <w:shd w:val="clear" w:color="auto" w:fill="F8F8F8"/>
          <w:lang w:eastAsia="tr-TR"/>
        </w:rPr>
        <w:t>9-</w:t>
      </w:r>
      <w:r w:rsidRPr="00D02A91">
        <w:rPr>
          <w:rFonts w:ascii="Times New Roman" w:eastAsia="Times New Roman" w:hAnsi="Times New Roman" w:cs="Times New Roman"/>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D02A91">
        <w:rPr>
          <w:rFonts w:ascii="Times New Roman" w:eastAsia="Times New Roman" w:hAnsi="Times New Roman" w:cs="Times New Roman"/>
          <w:color w:val="585858"/>
          <w:sz w:val="20"/>
          <w:szCs w:val="20"/>
          <w:lang w:eastAsia="tr-TR"/>
        </w:rPr>
        <w:br/>
      </w:r>
      <w:r w:rsidRPr="00D02A91">
        <w:rPr>
          <w:rFonts w:ascii="Times New Roman" w:eastAsia="Times New Roman" w:hAnsi="Times New Roman" w:cs="Times New Roman"/>
          <w:b/>
          <w:bCs/>
          <w:color w:val="585858"/>
          <w:sz w:val="20"/>
          <w:szCs w:val="20"/>
          <w:shd w:val="clear" w:color="auto" w:fill="F8F8F8"/>
          <w:lang w:eastAsia="tr-TR"/>
        </w:rPr>
        <w:t>10-</w:t>
      </w:r>
      <w:r w:rsidRPr="00D02A91">
        <w:rPr>
          <w:rFonts w:ascii="Times New Roman" w:eastAsia="Times New Roman" w:hAnsi="Times New Roman" w:cs="Times New Roman"/>
          <w:color w:val="585858"/>
          <w:sz w:val="20"/>
          <w:szCs w:val="20"/>
          <w:shd w:val="clear" w:color="auto" w:fill="F8F8F8"/>
          <w:lang w:eastAsia="tr-TR"/>
        </w:rPr>
        <w:t> Bu ihalede, kısmı teklif verilebilir.</w:t>
      </w:r>
      <w:r w:rsidRPr="00D02A91">
        <w:rPr>
          <w:rFonts w:ascii="Times New Roman" w:eastAsia="Times New Roman" w:hAnsi="Times New Roman" w:cs="Times New Roman"/>
          <w:color w:val="585858"/>
          <w:sz w:val="20"/>
          <w:szCs w:val="20"/>
          <w:lang w:eastAsia="tr-TR"/>
        </w:rPr>
        <w:br/>
      </w:r>
      <w:r w:rsidRPr="00D02A91">
        <w:rPr>
          <w:rFonts w:ascii="Times New Roman" w:eastAsia="Times New Roman" w:hAnsi="Times New Roman" w:cs="Times New Roman"/>
          <w:b/>
          <w:bCs/>
          <w:color w:val="585858"/>
          <w:sz w:val="20"/>
          <w:szCs w:val="20"/>
          <w:shd w:val="clear" w:color="auto" w:fill="F8F8F8"/>
          <w:lang w:eastAsia="tr-TR"/>
        </w:rPr>
        <w:t>11-</w:t>
      </w:r>
      <w:r w:rsidRPr="00D02A91">
        <w:rPr>
          <w:rFonts w:ascii="Times New Roman" w:eastAsia="Times New Roman" w:hAnsi="Times New Roman" w:cs="Times New Roman"/>
          <w:color w:val="585858"/>
          <w:sz w:val="20"/>
          <w:szCs w:val="20"/>
          <w:shd w:val="clear" w:color="auto" w:fill="F8F8F8"/>
          <w:lang w:eastAsia="tr-TR"/>
        </w:rPr>
        <w:t> İstekliler teklif ettikleri bedelin %3’ünden az olmamak üzere kendi belirleyecekleri tutarda geçici teminat vereceklerdir.</w:t>
      </w:r>
      <w:r w:rsidRPr="00D02A91">
        <w:rPr>
          <w:rFonts w:ascii="Times New Roman" w:eastAsia="Times New Roman" w:hAnsi="Times New Roman" w:cs="Times New Roman"/>
          <w:color w:val="585858"/>
          <w:sz w:val="20"/>
          <w:szCs w:val="20"/>
          <w:lang w:eastAsia="tr-TR"/>
        </w:rPr>
        <w:br/>
      </w:r>
      <w:r w:rsidRPr="00D02A91">
        <w:rPr>
          <w:rFonts w:ascii="Times New Roman" w:eastAsia="Times New Roman" w:hAnsi="Times New Roman" w:cs="Times New Roman"/>
          <w:b/>
          <w:bCs/>
          <w:color w:val="585858"/>
          <w:sz w:val="20"/>
          <w:szCs w:val="20"/>
          <w:shd w:val="clear" w:color="auto" w:fill="F8F8F8"/>
          <w:lang w:eastAsia="tr-TR"/>
        </w:rPr>
        <w:t>12-</w:t>
      </w:r>
      <w:r w:rsidRPr="00D02A91">
        <w:rPr>
          <w:rFonts w:ascii="Times New Roman" w:eastAsia="Times New Roman" w:hAnsi="Times New Roman" w:cs="Times New Roman"/>
          <w:color w:val="585858"/>
          <w:sz w:val="20"/>
          <w:szCs w:val="20"/>
          <w:shd w:val="clear" w:color="auto" w:fill="F8F8F8"/>
          <w:lang w:eastAsia="tr-TR"/>
        </w:rPr>
        <w:t> Bu ihalede elektronik eksiltme yapılmayacaktır.</w:t>
      </w:r>
      <w:r w:rsidRPr="00D02A91">
        <w:rPr>
          <w:rFonts w:ascii="Times New Roman" w:eastAsia="Times New Roman" w:hAnsi="Times New Roman" w:cs="Times New Roman"/>
          <w:color w:val="585858"/>
          <w:sz w:val="20"/>
          <w:szCs w:val="20"/>
          <w:lang w:eastAsia="tr-TR"/>
        </w:rPr>
        <w:br/>
      </w:r>
      <w:r w:rsidRPr="00D02A91">
        <w:rPr>
          <w:rFonts w:ascii="Times New Roman" w:eastAsia="Times New Roman" w:hAnsi="Times New Roman" w:cs="Times New Roman"/>
          <w:b/>
          <w:bCs/>
          <w:color w:val="585858"/>
          <w:sz w:val="20"/>
          <w:szCs w:val="20"/>
          <w:shd w:val="clear" w:color="auto" w:fill="F8F8F8"/>
          <w:lang w:eastAsia="tr-TR"/>
        </w:rPr>
        <w:t>13-</w:t>
      </w:r>
      <w:r w:rsidRPr="00D02A91">
        <w:rPr>
          <w:rFonts w:ascii="Times New Roman" w:eastAsia="Times New Roman" w:hAnsi="Times New Roman" w:cs="Times New Roman"/>
          <w:color w:val="585858"/>
          <w:sz w:val="20"/>
          <w:szCs w:val="20"/>
          <w:shd w:val="clear" w:color="auto" w:fill="F8F8F8"/>
          <w:lang w:eastAsia="tr-TR"/>
        </w:rPr>
        <w:t> Verilen tekliflerin geçerlilik süresi, ihale tarihinden itibaren </w:t>
      </w:r>
      <w:r w:rsidRPr="00D02A91">
        <w:rPr>
          <w:rFonts w:ascii="Times New Roman" w:eastAsia="Times New Roman" w:hAnsi="Times New Roman" w:cs="Times New Roman"/>
          <w:b/>
          <w:bCs/>
          <w:color w:val="118ABE"/>
          <w:sz w:val="20"/>
          <w:szCs w:val="20"/>
          <w:shd w:val="clear" w:color="auto" w:fill="F8F8F8"/>
          <w:lang w:eastAsia="tr-TR"/>
        </w:rPr>
        <w:t>60 (Altmış)</w:t>
      </w:r>
      <w:r w:rsidRPr="00D02A91">
        <w:rPr>
          <w:rFonts w:ascii="Times New Roman" w:eastAsia="Times New Roman" w:hAnsi="Times New Roman" w:cs="Times New Roman"/>
          <w:color w:val="585858"/>
          <w:sz w:val="20"/>
          <w:szCs w:val="20"/>
          <w:shd w:val="clear" w:color="auto" w:fill="F8F8F8"/>
          <w:lang w:eastAsia="tr-TR"/>
        </w:rPr>
        <w:t> takvim günüdür.</w:t>
      </w:r>
      <w:r w:rsidRPr="00D02A91">
        <w:rPr>
          <w:rFonts w:ascii="Times New Roman" w:eastAsia="Times New Roman" w:hAnsi="Times New Roman" w:cs="Times New Roman"/>
          <w:color w:val="585858"/>
          <w:sz w:val="20"/>
          <w:szCs w:val="20"/>
          <w:lang w:eastAsia="tr-TR"/>
        </w:rPr>
        <w:br/>
      </w:r>
      <w:r w:rsidRPr="00D02A91">
        <w:rPr>
          <w:rFonts w:ascii="Times New Roman" w:eastAsia="Times New Roman" w:hAnsi="Times New Roman" w:cs="Times New Roman"/>
          <w:b/>
          <w:bCs/>
          <w:color w:val="585858"/>
          <w:sz w:val="20"/>
          <w:szCs w:val="20"/>
          <w:shd w:val="clear" w:color="auto" w:fill="F8F8F8"/>
          <w:lang w:eastAsia="tr-TR"/>
        </w:rPr>
        <w:t>14-</w:t>
      </w:r>
      <w:r w:rsidRPr="00D02A91">
        <w:rPr>
          <w:rFonts w:ascii="Times New Roman" w:eastAsia="Times New Roman" w:hAnsi="Times New Roman" w:cs="Times New Roman"/>
          <w:color w:val="585858"/>
          <w:sz w:val="20"/>
          <w:szCs w:val="20"/>
          <w:shd w:val="clear" w:color="auto" w:fill="F8F8F8"/>
          <w:lang w:eastAsia="tr-TR"/>
        </w:rPr>
        <w:t> Konsorsiyum olarak ihaleye teklif verilemez.</w:t>
      </w:r>
      <w:r w:rsidRPr="00D02A91">
        <w:rPr>
          <w:rFonts w:ascii="Times New Roman" w:eastAsia="Times New Roman" w:hAnsi="Times New Roman" w:cs="Times New Roman"/>
          <w:color w:val="585858"/>
          <w:sz w:val="20"/>
          <w:szCs w:val="20"/>
          <w:lang w:eastAsia="tr-TR"/>
        </w:rPr>
        <w:br/>
      </w:r>
      <w:r w:rsidRPr="00D02A91">
        <w:rPr>
          <w:rFonts w:ascii="Times New Roman" w:eastAsia="Times New Roman" w:hAnsi="Times New Roman" w:cs="Times New Roman"/>
          <w:b/>
          <w:bCs/>
          <w:color w:val="585858"/>
          <w:sz w:val="20"/>
          <w:szCs w:val="20"/>
          <w:shd w:val="clear" w:color="auto" w:fill="F8F8F8"/>
          <w:lang w:eastAsia="tr-TR"/>
        </w:rPr>
        <w:t>15- Diğer hususlar:</w:t>
      </w:r>
    </w:p>
    <w:p w:rsidR="00D02A91" w:rsidRPr="00D02A91" w:rsidRDefault="00D02A91" w:rsidP="00D02A91">
      <w:pPr>
        <w:shd w:val="clear" w:color="auto" w:fill="F8F8F8"/>
        <w:spacing w:after="0" w:line="240" w:lineRule="auto"/>
        <w:jc w:val="both"/>
        <w:rPr>
          <w:rFonts w:ascii="Times New Roman" w:eastAsia="Times New Roman" w:hAnsi="Times New Roman" w:cs="Times New Roman"/>
          <w:color w:val="585858"/>
          <w:sz w:val="20"/>
          <w:szCs w:val="20"/>
          <w:lang w:eastAsia="tr-TR"/>
        </w:rPr>
      </w:pPr>
      <w:r w:rsidRPr="00D02A91">
        <w:rPr>
          <w:rFonts w:ascii="Times New Roman" w:eastAsia="Times New Roman" w:hAnsi="Times New Roman" w:cs="Times New Roman"/>
          <w:color w:val="585858"/>
          <w:sz w:val="20"/>
          <w:szCs w:val="20"/>
          <w:lang w:eastAsia="tr-TR"/>
        </w:rPr>
        <w:t>Teklif fiyatı ihale komisyonu tarafından aşırı düşük olarak tespit edilen isteklilerden Kanunun 38 inci maddesine göre açıklama istenecektir.</w:t>
      </w:r>
    </w:p>
    <w:p w:rsidR="00324BA0" w:rsidRPr="00D02A91" w:rsidRDefault="00324BA0">
      <w:pPr>
        <w:rPr>
          <w:rFonts w:ascii="Times New Roman" w:hAnsi="Times New Roman" w:cs="Times New Roman"/>
          <w:sz w:val="20"/>
          <w:szCs w:val="20"/>
        </w:rPr>
      </w:pPr>
      <w:bookmarkStart w:id="0" w:name="_GoBack"/>
      <w:bookmarkEnd w:id="0"/>
    </w:p>
    <w:sectPr w:rsidR="00324BA0" w:rsidRPr="00D02A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A91"/>
    <w:rsid w:val="00324BA0"/>
    <w:rsid w:val="00D02A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68C038-9C9E-4725-98CA-4676DCDD3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D02A91"/>
  </w:style>
  <w:style w:type="character" w:customStyle="1" w:styleId="ilanbaslik">
    <w:name w:val="ilanbaslik"/>
    <w:basedOn w:val="VarsaylanParagrafYazTipi"/>
    <w:rsid w:val="00D02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900252">
      <w:bodyDiv w:val="1"/>
      <w:marLeft w:val="0"/>
      <w:marRight w:val="0"/>
      <w:marTop w:val="0"/>
      <w:marBottom w:val="0"/>
      <w:divBdr>
        <w:top w:val="none" w:sz="0" w:space="0" w:color="auto"/>
        <w:left w:val="none" w:sz="0" w:space="0" w:color="auto"/>
        <w:bottom w:val="none" w:sz="0" w:space="0" w:color="auto"/>
        <w:right w:val="none" w:sz="0" w:space="0" w:color="auto"/>
      </w:divBdr>
      <w:divsChild>
        <w:div w:id="1293751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3425</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Kayseri Belediyesi Başkanlığı</Company>
  <LinksUpToDate>false</LinksUpToDate>
  <CharactersWithSpaces>4017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Harmancı</dc:creator>
  <cp:keywords/>
  <dc:description/>
  <cp:lastModifiedBy>Mehmet Harmancı</cp:lastModifiedBy>
  <cp:revision>1</cp:revision>
  <dcterms:created xsi:type="dcterms:W3CDTF">2026-02-04T14:14:00Z</dcterms:created>
  <dcterms:modified xsi:type="dcterms:W3CDTF">2026-02-04T14:15:00Z</dcterms:modified>
</cp:coreProperties>
</file>